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0E" w:rsidRPr="000B7902" w:rsidRDefault="003D020E" w:rsidP="003D020E">
      <w:pPr>
        <w:spacing w:after="0" w:line="240" w:lineRule="auto"/>
        <w:jc w:val="center"/>
        <w:rPr>
          <w:rFonts w:ascii="Times New Roman" w:eastAsia="Roboto Condensed Light" w:hAnsi="Times New Roman" w:cs="Times New Roman"/>
          <w:b/>
          <w:bCs/>
          <w:sz w:val="24"/>
          <w:szCs w:val="24"/>
        </w:rPr>
      </w:pPr>
      <w:r w:rsidRPr="000B7902">
        <w:rPr>
          <w:rFonts w:ascii="Times New Roman" w:eastAsia="Roboto Condensed Light" w:hAnsi="Times New Roman" w:cs="Times New Roman"/>
          <w:b/>
          <w:bCs/>
          <w:sz w:val="24"/>
          <w:szCs w:val="24"/>
        </w:rPr>
        <w:t>Технічне завдання</w:t>
      </w:r>
    </w:p>
    <w:p w:rsidR="00BD5015" w:rsidRDefault="00BD5015" w:rsidP="003D020E">
      <w:pPr>
        <w:spacing w:after="0" w:line="240" w:lineRule="auto"/>
        <w:jc w:val="center"/>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щодо надання послуг</w:t>
      </w:r>
      <w:r w:rsidR="004E49DF">
        <w:rPr>
          <w:rFonts w:ascii="Times New Roman" w:eastAsia="Roboto Condensed Light" w:hAnsi="Times New Roman" w:cs="Times New Roman"/>
          <w:sz w:val="24"/>
          <w:szCs w:val="24"/>
        </w:rPr>
        <w:t xml:space="preserve"> з організації ділових поїздок протягом року</w:t>
      </w:r>
    </w:p>
    <w:p w:rsidR="00D05602" w:rsidRDefault="00D05602" w:rsidP="003D020E">
      <w:pPr>
        <w:spacing w:after="0" w:line="240" w:lineRule="auto"/>
        <w:jc w:val="center"/>
        <w:rPr>
          <w:rFonts w:ascii="Times New Roman" w:eastAsia="Roboto Condensed Light" w:hAnsi="Times New Roman" w:cs="Times New Roman"/>
          <w:sz w:val="24"/>
          <w:szCs w:val="24"/>
        </w:rPr>
      </w:pPr>
    </w:p>
    <w:p w:rsidR="00BD5015" w:rsidRPr="00147A27" w:rsidRDefault="00BD5015" w:rsidP="001D1433">
      <w:pPr>
        <w:pStyle w:val="ad"/>
        <w:numPr>
          <w:ilvl w:val="0"/>
          <w:numId w:val="4"/>
        </w:numPr>
        <w:spacing w:line="240" w:lineRule="auto"/>
        <w:ind w:left="426"/>
        <w:rPr>
          <w:rFonts w:ascii="Times New Roman" w:eastAsia="Roboto Condensed Light" w:hAnsi="Times New Roman" w:cs="Times New Roman"/>
          <w:b/>
          <w:bCs/>
          <w:sz w:val="24"/>
          <w:szCs w:val="24"/>
        </w:rPr>
      </w:pPr>
      <w:r w:rsidRPr="00D05602">
        <w:rPr>
          <w:rFonts w:ascii="Times New Roman" w:eastAsia="Roboto Condensed Light" w:hAnsi="Times New Roman" w:cs="Times New Roman"/>
          <w:b/>
          <w:bCs/>
          <w:sz w:val="24"/>
          <w:szCs w:val="24"/>
        </w:rPr>
        <w:t>Загальна інформація</w:t>
      </w:r>
    </w:p>
    <w:p w:rsidR="00F00E84" w:rsidRPr="001429FB" w:rsidRDefault="00696EF7" w:rsidP="0040352F">
      <w:pPr>
        <w:pStyle w:val="ad"/>
        <w:numPr>
          <w:ilvl w:val="0"/>
          <w:numId w:val="6"/>
        </w:numPr>
        <w:spacing w:line="240" w:lineRule="auto"/>
        <w:ind w:left="709"/>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 xml:space="preserve">Послуги надаються в межах </w:t>
      </w:r>
      <w:r w:rsidR="0002307E">
        <w:rPr>
          <w:rFonts w:ascii="Times New Roman" w:eastAsia="Roboto Condensed Light" w:hAnsi="Times New Roman" w:cs="Times New Roman"/>
          <w:sz w:val="24"/>
          <w:szCs w:val="24"/>
        </w:rPr>
        <w:t>Львівської області</w:t>
      </w:r>
      <w:r>
        <w:rPr>
          <w:rFonts w:ascii="Times New Roman" w:eastAsia="Roboto Condensed Light" w:hAnsi="Times New Roman" w:cs="Times New Roman"/>
          <w:sz w:val="24"/>
          <w:szCs w:val="24"/>
        </w:rPr>
        <w:t>.</w:t>
      </w:r>
    </w:p>
    <w:p w:rsidR="001429FB" w:rsidRPr="002A3516" w:rsidRDefault="001429FB" w:rsidP="001429FB">
      <w:pPr>
        <w:pStyle w:val="ad"/>
        <w:numPr>
          <w:ilvl w:val="0"/>
          <w:numId w:val="6"/>
        </w:numPr>
        <w:spacing w:line="240" w:lineRule="auto"/>
        <w:ind w:left="709"/>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 xml:space="preserve">Необхідна кількість автотранспортних засобів (АЗ) </w:t>
      </w:r>
      <w:r w:rsidR="0002307E">
        <w:rPr>
          <w:rFonts w:ascii="Times New Roman" w:eastAsia="Roboto Condensed Light" w:hAnsi="Times New Roman" w:cs="Times New Roman"/>
          <w:sz w:val="24"/>
          <w:szCs w:val="24"/>
        </w:rPr>
        <w:t>– 1 АЗ</w:t>
      </w:r>
    </w:p>
    <w:p w:rsidR="00147A27" w:rsidRPr="002A3516" w:rsidRDefault="00E46F30" w:rsidP="0040352F">
      <w:pPr>
        <w:pStyle w:val="ad"/>
        <w:numPr>
          <w:ilvl w:val="0"/>
          <w:numId w:val="6"/>
        </w:numPr>
        <w:spacing w:line="240" w:lineRule="auto"/>
        <w:ind w:left="709"/>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Пост</w:t>
      </w:r>
      <w:r w:rsidR="00147A27" w:rsidRPr="00147A27">
        <w:rPr>
          <w:rFonts w:ascii="Times New Roman" w:eastAsia="Roboto Condensed Light" w:hAnsi="Times New Roman" w:cs="Times New Roman"/>
          <w:sz w:val="24"/>
          <w:szCs w:val="24"/>
        </w:rPr>
        <w:t>а</w:t>
      </w:r>
      <w:r>
        <w:rPr>
          <w:rFonts w:ascii="Times New Roman" w:eastAsia="Roboto Condensed Light" w:hAnsi="Times New Roman" w:cs="Times New Roman"/>
          <w:sz w:val="24"/>
          <w:szCs w:val="24"/>
        </w:rPr>
        <w:t>чальник</w:t>
      </w:r>
      <w:r w:rsidR="00147A27" w:rsidRPr="00147A27">
        <w:rPr>
          <w:rFonts w:ascii="Times New Roman" w:eastAsia="Roboto Condensed Light" w:hAnsi="Times New Roman" w:cs="Times New Roman"/>
          <w:sz w:val="24"/>
          <w:szCs w:val="24"/>
        </w:rPr>
        <w:t xml:space="preserve"> на</w:t>
      </w:r>
      <w:r w:rsidR="00147A27">
        <w:rPr>
          <w:rFonts w:ascii="Times New Roman" w:eastAsia="Roboto Condensed Light" w:hAnsi="Times New Roman" w:cs="Times New Roman"/>
          <w:sz w:val="24"/>
          <w:szCs w:val="24"/>
        </w:rPr>
        <w:t xml:space="preserve">дає автотранспортні послуги для потреб Замовника з перевезення груп працівників замовника до </w:t>
      </w:r>
      <w:r w:rsidR="003963C7">
        <w:rPr>
          <w:rFonts w:ascii="Times New Roman" w:eastAsia="Roboto Condensed Light" w:hAnsi="Times New Roman" w:cs="Times New Roman"/>
          <w:sz w:val="24"/>
          <w:szCs w:val="24"/>
        </w:rPr>
        <w:t>чотирьох</w:t>
      </w:r>
      <w:r w:rsidR="00147A27">
        <w:rPr>
          <w:rFonts w:ascii="Times New Roman" w:eastAsia="Roboto Condensed Light" w:hAnsi="Times New Roman" w:cs="Times New Roman"/>
          <w:sz w:val="24"/>
          <w:szCs w:val="24"/>
        </w:rPr>
        <w:t xml:space="preserve"> осіб</w:t>
      </w:r>
      <w:r w:rsidR="0002307E">
        <w:rPr>
          <w:rFonts w:ascii="Times New Roman" w:eastAsia="Roboto Condensed Light" w:hAnsi="Times New Roman" w:cs="Times New Roman"/>
          <w:sz w:val="24"/>
          <w:szCs w:val="24"/>
        </w:rPr>
        <w:t xml:space="preserve"> на </w:t>
      </w:r>
      <w:r w:rsidR="001429FB">
        <w:rPr>
          <w:rFonts w:ascii="Times New Roman" w:eastAsia="Roboto Condensed Light" w:hAnsi="Times New Roman" w:cs="Times New Roman"/>
          <w:sz w:val="24"/>
          <w:szCs w:val="24"/>
        </w:rPr>
        <w:t>АЗ.</w:t>
      </w:r>
    </w:p>
    <w:p w:rsidR="002A3516" w:rsidRDefault="002A3516" w:rsidP="0040352F">
      <w:pPr>
        <w:pStyle w:val="ad"/>
        <w:numPr>
          <w:ilvl w:val="0"/>
          <w:numId w:val="6"/>
        </w:numPr>
        <w:spacing w:after="120" w:line="240" w:lineRule="auto"/>
        <w:ind w:left="709" w:hanging="357"/>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Термін</w:t>
      </w:r>
      <w:r w:rsidRPr="007C448B">
        <w:rPr>
          <w:rFonts w:ascii="Times New Roman" w:eastAsia="Roboto Condensed Light" w:hAnsi="Times New Roman" w:cs="Times New Roman"/>
          <w:sz w:val="24"/>
          <w:szCs w:val="24"/>
        </w:rPr>
        <w:t xml:space="preserve"> надання послуг </w:t>
      </w:r>
      <w:r w:rsidR="00C96BBF">
        <w:rPr>
          <w:rFonts w:ascii="Times New Roman" w:eastAsia="Roboto Condensed Light" w:hAnsi="Times New Roman" w:cs="Times New Roman"/>
          <w:sz w:val="24"/>
          <w:szCs w:val="24"/>
        </w:rPr>
        <w:t>одинадцять</w:t>
      </w:r>
      <w:r w:rsidR="0002307E">
        <w:rPr>
          <w:rFonts w:ascii="Times New Roman" w:eastAsia="Roboto Condensed Light" w:hAnsi="Times New Roman" w:cs="Times New Roman"/>
          <w:sz w:val="24"/>
          <w:szCs w:val="24"/>
        </w:rPr>
        <w:t xml:space="preserve"> </w:t>
      </w:r>
      <w:r>
        <w:rPr>
          <w:rFonts w:ascii="Times New Roman" w:eastAsia="Roboto Condensed Light" w:hAnsi="Times New Roman" w:cs="Times New Roman"/>
          <w:sz w:val="24"/>
          <w:szCs w:val="24"/>
        </w:rPr>
        <w:t xml:space="preserve">місяців, </w:t>
      </w:r>
      <w:r w:rsidRPr="007C448B">
        <w:rPr>
          <w:rFonts w:ascii="Times New Roman" w:eastAsia="Roboto Condensed Light" w:hAnsi="Times New Roman" w:cs="Times New Roman"/>
          <w:sz w:val="24"/>
          <w:szCs w:val="24"/>
        </w:rPr>
        <w:t xml:space="preserve">з </w:t>
      </w:r>
      <w:r w:rsidR="00B971BA">
        <w:rPr>
          <w:rFonts w:ascii="Times New Roman" w:eastAsia="Roboto Condensed Light" w:hAnsi="Times New Roman" w:cs="Times New Roman"/>
          <w:sz w:val="24"/>
          <w:szCs w:val="24"/>
        </w:rPr>
        <w:t>01.01.2024</w:t>
      </w:r>
      <w:r>
        <w:rPr>
          <w:rFonts w:ascii="Times New Roman" w:eastAsia="Roboto Condensed Light" w:hAnsi="Times New Roman" w:cs="Times New Roman"/>
          <w:sz w:val="24"/>
          <w:szCs w:val="24"/>
        </w:rPr>
        <w:t xml:space="preserve"> </w:t>
      </w:r>
      <w:r w:rsidRPr="007C448B">
        <w:rPr>
          <w:rFonts w:ascii="Times New Roman" w:eastAsia="Roboto Condensed Light" w:hAnsi="Times New Roman" w:cs="Times New Roman"/>
          <w:sz w:val="24"/>
          <w:szCs w:val="24"/>
        </w:rPr>
        <w:t xml:space="preserve">по </w:t>
      </w:r>
      <w:r>
        <w:rPr>
          <w:rFonts w:ascii="Times New Roman" w:eastAsia="Roboto Condensed Light" w:hAnsi="Times New Roman" w:cs="Times New Roman"/>
          <w:sz w:val="24"/>
          <w:szCs w:val="24"/>
        </w:rPr>
        <w:t>30</w:t>
      </w:r>
      <w:r w:rsidRPr="007C448B">
        <w:rPr>
          <w:rFonts w:ascii="Times New Roman" w:eastAsia="Roboto Condensed Light" w:hAnsi="Times New Roman" w:cs="Times New Roman"/>
          <w:sz w:val="24"/>
          <w:szCs w:val="24"/>
        </w:rPr>
        <w:t>.1</w:t>
      </w:r>
      <w:r>
        <w:rPr>
          <w:rFonts w:ascii="Times New Roman" w:eastAsia="Roboto Condensed Light" w:hAnsi="Times New Roman" w:cs="Times New Roman"/>
          <w:sz w:val="24"/>
          <w:szCs w:val="24"/>
        </w:rPr>
        <w:t>1</w:t>
      </w:r>
      <w:r w:rsidR="0002307E">
        <w:rPr>
          <w:rFonts w:ascii="Times New Roman" w:eastAsia="Roboto Condensed Light" w:hAnsi="Times New Roman" w:cs="Times New Roman"/>
          <w:sz w:val="24"/>
          <w:szCs w:val="24"/>
        </w:rPr>
        <w:t>.2024</w:t>
      </w:r>
      <w:r w:rsidRPr="007C448B">
        <w:rPr>
          <w:rFonts w:ascii="Times New Roman" w:eastAsia="Roboto Condensed Light" w:hAnsi="Times New Roman" w:cs="Times New Roman"/>
          <w:sz w:val="24"/>
          <w:szCs w:val="24"/>
        </w:rPr>
        <w:t>р.</w:t>
      </w:r>
    </w:p>
    <w:p w:rsidR="00A3759F" w:rsidRPr="00147A27" w:rsidRDefault="00A3759F" w:rsidP="00A3759F">
      <w:pPr>
        <w:pStyle w:val="ad"/>
        <w:spacing w:after="120" w:line="240" w:lineRule="auto"/>
        <w:ind w:left="714"/>
        <w:rPr>
          <w:rFonts w:ascii="Times New Roman" w:eastAsia="Roboto Condensed Light" w:hAnsi="Times New Roman" w:cs="Times New Roman"/>
          <w:sz w:val="24"/>
          <w:szCs w:val="24"/>
        </w:rPr>
      </w:pPr>
    </w:p>
    <w:p w:rsidR="00044613" w:rsidRPr="00E46F30" w:rsidRDefault="00044613" w:rsidP="00A3759F">
      <w:pPr>
        <w:pStyle w:val="ad"/>
        <w:numPr>
          <w:ilvl w:val="0"/>
          <w:numId w:val="4"/>
        </w:numPr>
        <w:spacing w:line="240" w:lineRule="auto"/>
        <w:ind w:left="425" w:hanging="357"/>
        <w:rPr>
          <w:rFonts w:ascii="Times New Roman" w:eastAsia="Roboto Condensed Light" w:hAnsi="Times New Roman" w:cs="Times New Roman"/>
          <w:b/>
          <w:bCs/>
          <w:sz w:val="24"/>
          <w:szCs w:val="24"/>
        </w:rPr>
      </w:pPr>
      <w:r>
        <w:rPr>
          <w:rFonts w:ascii="Times New Roman" w:eastAsia="Roboto Condensed Light" w:hAnsi="Times New Roman" w:cs="Times New Roman"/>
          <w:b/>
          <w:bCs/>
          <w:sz w:val="24"/>
          <w:szCs w:val="24"/>
        </w:rPr>
        <w:t xml:space="preserve">Вимоги до </w:t>
      </w:r>
      <w:r w:rsidR="00E46F30">
        <w:rPr>
          <w:rFonts w:ascii="Times New Roman" w:eastAsia="Roboto Condensed Light" w:hAnsi="Times New Roman" w:cs="Times New Roman"/>
          <w:b/>
          <w:bCs/>
          <w:sz w:val="24"/>
          <w:szCs w:val="24"/>
        </w:rPr>
        <w:t>П</w:t>
      </w:r>
      <w:r>
        <w:rPr>
          <w:rFonts w:ascii="Times New Roman" w:eastAsia="Roboto Condensed Light" w:hAnsi="Times New Roman" w:cs="Times New Roman"/>
          <w:b/>
          <w:bCs/>
          <w:sz w:val="24"/>
          <w:szCs w:val="24"/>
        </w:rPr>
        <w:t>остачальника</w:t>
      </w:r>
    </w:p>
    <w:p w:rsidR="00E46F30" w:rsidRPr="00E46F30" w:rsidRDefault="00E46F30" w:rsidP="00E46F30">
      <w:pPr>
        <w:pStyle w:val="ad"/>
        <w:numPr>
          <w:ilvl w:val="0"/>
          <w:numId w:val="7"/>
        </w:numPr>
        <w:spacing w:line="240" w:lineRule="auto"/>
        <w:ind w:left="709"/>
        <w:rPr>
          <w:rFonts w:ascii="Times New Roman" w:eastAsia="Roboto Condensed Light" w:hAnsi="Times New Roman" w:cs="Times New Roman"/>
          <w:sz w:val="24"/>
          <w:szCs w:val="24"/>
        </w:rPr>
      </w:pPr>
      <w:r w:rsidRPr="00E46F30">
        <w:rPr>
          <w:rFonts w:ascii="Times New Roman" w:eastAsia="Roboto Condensed Light" w:hAnsi="Times New Roman" w:cs="Times New Roman"/>
          <w:sz w:val="24"/>
          <w:szCs w:val="24"/>
        </w:rPr>
        <w:t xml:space="preserve">Постачальник повинен мати досвід </w:t>
      </w:r>
      <w:r w:rsidR="00903F88">
        <w:rPr>
          <w:rFonts w:ascii="Times New Roman" w:eastAsia="Roboto Condensed Light" w:hAnsi="Times New Roman" w:cs="Times New Roman"/>
          <w:sz w:val="24"/>
          <w:szCs w:val="24"/>
        </w:rPr>
        <w:t>надання послуг перевезення пасажирів</w:t>
      </w:r>
      <w:r w:rsidR="00122F62">
        <w:rPr>
          <w:rFonts w:ascii="Times New Roman" w:eastAsia="Roboto Condensed Light" w:hAnsi="Times New Roman" w:cs="Times New Roman"/>
          <w:sz w:val="24"/>
          <w:szCs w:val="24"/>
        </w:rPr>
        <w:t xml:space="preserve"> </w:t>
      </w:r>
      <w:r w:rsidR="00122F62" w:rsidRPr="00C96BBF">
        <w:rPr>
          <w:rFonts w:ascii="Times New Roman" w:eastAsia="Roboto Condensed Light" w:hAnsi="Times New Roman" w:cs="Times New Roman"/>
          <w:sz w:val="24"/>
          <w:szCs w:val="24"/>
        </w:rPr>
        <w:t>(надати підтвердження)</w:t>
      </w:r>
      <w:r w:rsidRPr="00C96BBF">
        <w:rPr>
          <w:rFonts w:ascii="Times New Roman" w:eastAsia="Roboto Condensed Light" w:hAnsi="Times New Roman" w:cs="Times New Roman"/>
          <w:sz w:val="24"/>
          <w:szCs w:val="24"/>
        </w:rPr>
        <w:t xml:space="preserve"> </w:t>
      </w:r>
    </w:p>
    <w:p w:rsidR="00E46F30" w:rsidRPr="00A3759F" w:rsidRDefault="00A3759F" w:rsidP="00E46F30">
      <w:pPr>
        <w:pStyle w:val="ad"/>
        <w:numPr>
          <w:ilvl w:val="0"/>
          <w:numId w:val="7"/>
        </w:numPr>
        <w:spacing w:line="240" w:lineRule="auto"/>
        <w:ind w:left="709"/>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Постачальник повинен мати сучасний автопарк</w:t>
      </w:r>
      <w:r w:rsidR="00F617F8">
        <w:rPr>
          <w:rFonts w:ascii="Times New Roman" w:eastAsia="Roboto Condensed Light" w:hAnsi="Times New Roman" w:cs="Times New Roman"/>
          <w:sz w:val="24"/>
          <w:szCs w:val="24"/>
        </w:rPr>
        <w:t xml:space="preserve"> (не менше 2 авто)</w:t>
      </w:r>
      <w:r>
        <w:rPr>
          <w:rFonts w:ascii="Times New Roman" w:eastAsia="Roboto Condensed Light" w:hAnsi="Times New Roman" w:cs="Times New Roman"/>
          <w:sz w:val="24"/>
          <w:szCs w:val="24"/>
        </w:rPr>
        <w:t xml:space="preserve"> та забезпечувати належний технічний стан АЗ.</w:t>
      </w:r>
    </w:p>
    <w:p w:rsidR="00A3759F" w:rsidRDefault="00A3759F" w:rsidP="00A3759F">
      <w:pPr>
        <w:pStyle w:val="ad"/>
        <w:numPr>
          <w:ilvl w:val="0"/>
          <w:numId w:val="7"/>
        </w:numPr>
        <w:spacing w:line="240" w:lineRule="auto"/>
        <w:ind w:left="709"/>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 xml:space="preserve">Постачальник повинен мати </w:t>
      </w:r>
      <w:r w:rsidRPr="00A3759F">
        <w:rPr>
          <w:rFonts w:ascii="Times New Roman" w:eastAsia="Roboto Condensed Light" w:hAnsi="Times New Roman" w:cs="Times New Roman"/>
          <w:sz w:val="24"/>
          <w:szCs w:val="24"/>
        </w:rPr>
        <w:t>кваліфікованих водіїв з відповідними посвідченнями та досвідом роботи</w:t>
      </w:r>
      <w:r w:rsidR="00190618">
        <w:rPr>
          <w:rFonts w:ascii="Times New Roman" w:eastAsia="Roboto Condensed Light" w:hAnsi="Times New Roman" w:cs="Times New Roman"/>
          <w:sz w:val="24"/>
          <w:szCs w:val="24"/>
        </w:rPr>
        <w:t xml:space="preserve"> </w:t>
      </w:r>
      <w:r w:rsidR="00190618" w:rsidRPr="00C96BBF">
        <w:rPr>
          <w:rFonts w:ascii="Times New Roman" w:eastAsia="Roboto Condensed Light" w:hAnsi="Times New Roman" w:cs="Times New Roman"/>
          <w:sz w:val="24"/>
          <w:szCs w:val="24"/>
        </w:rPr>
        <w:t>не менше 2 років.</w:t>
      </w:r>
      <w:r w:rsidR="00122F62">
        <w:rPr>
          <w:rFonts w:ascii="Times New Roman" w:eastAsia="Roboto Condensed Light" w:hAnsi="Times New Roman" w:cs="Times New Roman"/>
          <w:sz w:val="24"/>
          <w:szCs w:val="24"/>
        </w:rPr>
        <w:t xml:space="preserve"> </w:t>
      </w:r>
    </w:p>
    <w:p w:rsidR="0040352F" w:rsidRPr="00A3759F" w:rsidRDefault="0040352F" w:rsidP="0040352F">
      <w:pPr>
        <w:pStyle w:val="ad"/>
        <w:spacing w:line="240" w:lineRule="auto"/>
        <w:ind w:left="709"/>
        <w:rPr>
          <w:rFonts w:ascii="Times New Roman" w:eastAsia="Roboto Condensed Light" w:hAnsi="Times New Roman" w:cs="Times New Roman"/>
          <w:sz w:val="24"/>
          <w:szCs w:val="24"/>
        </w:rPr>
      </w:pPr>
    </w:p>
    <w:p w:rsidR="00044613" w:rsidRPr="00A3759F" w:rsidRDefault="00044613" w:rsidP="001D1433">
      <w:pPr>
        <w:pStyle w:val="ad"/>
        <w:numPr>
          <w:ilvl w:val="0"/>
          <w:numId w:val="4"/>
        </w:numPr>
        <w:spacing w:line="240" w:lineRule="auto"/>
        <w:ind w:left="426"/>
        <w:rPr>
          <w:rFonts w:ascii="Times New Roman" w:eastAsia="Roboto Condensed Light" w:hAnsi="Times New Roman" w:cs="Times New Roman"/>
          <w:b/>
          <w:bCs/>
          <w:sz w:val="24"/>
          <w:szCs w:val="24"/>
        </w:rPr>
      </w:pPr>
      <w:r>
        <w:rPr>
          <w:rFonts w:ascii="Times New Roman" w:eastAsia="Roboto Condensed Light" w:hAnsi="Times New Roman" w:cs="Times New Roman"/>
          <w:b/>
          <w:bCs/>
          <w:sz w:val="24"/>
          <w:szCs w:val="24"/>
        </w:rPr>
        <w:t>Вимоги до транспортних засобів</w:t>
      </w:r>
    </w:p>
    <w:p w:rsidR="0040352F" w:rsidRPr="0040352F" w:rsidRDefault="0040352F" w:rsidP="0040352F">
      <w:pPr>
        <w:pStyle w:val="ad"/>
        <w:numPr>
          <w:ilvl w:val="0"/>
          <w:numId w:val="8"/>
        </w:numPr>
        <w:spacing w:line="240" w:lineRule="auto"/>
        <w:ind w:left="709"/>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АЗ повинні мати реєстрацію на території України, з кількістю місць для сидіння не менше 4 (без місця сидіння водія)</w:t>
      </w:r>
      <w:r w:rsidR="00F617F8">
        <w:rPr>
          <w:rFonts w:ascii="Times New Roman" w:eastAsia="Roboto Condensed Light" w:hAnsi="Times New Roman" w:cs="Times New Roman"/>
          <w:sz w:val="24"/>
          <w:szCs w:val="24"/>
        </w:rPr>
        <w:t>,</w:t>
      </w:r>
      <w:r w:rsidR="00F617F8" w:rsidRPr="00F617F8">
        <w:rPr>
          <w:rFonts w:ascii="Times New Roman" w:eastAsia="Roboto Condensed Light" w:hAnsi="Times New Roman" w:cs="Times New Roman"/>
          <w:sz w:val="24"/>
          <w:szCs w:val="24"/>
        </w:rPr>
        <w:t xml:space="preserve"> </w:t>
      </w:r>
      <w:r w:rsidR="00F617F8">
        <w:rPr>
          <w:rFonts w:ascii="Times New Roman" w:eastAsia="Roboto Condensed Light" w:hAnsi="Times New Roman" w:cs="Times New Roman"/>
          <w:sz w:val="24"/>
          <w:szCs w:val="24"/>
        </w:rPr>
        <w:t xml:space="preserve"> </w:t>
      </w:r>
      <w:r w:rsidR="00F617F8" w:rsidRPr="00C96BBF">
        <w:rPr>
          <w:rFonts w:ascii="Times New Roman" w:eastAsia="Roboto Condensed Light" w:hAnsi="Times New Roman" w:cs="Times New Roman"/>
          <w:sz w:val="24"/>
          <w:szCs w:val="24"/>
        </w:rPr>
        <w:t>авто не старше 2000 р., об’єм двигуна не менше 1.4 м.</w:t>
      </w:r>
      <w:r w:rsidR="00F617F8">
        <w:rPr>
          <w:rFonts w:ascii="Times New Roman" w:eastAsia="Roboto Condensed Light" w:hAnsi="Times New Roman" w:cs="Times New Roman"/>
          <w:sz w:val="24"/>
          <w:szCs w:val="24"/>
        </w:rPr>
        <w:t xml:space="preserve"> </w:t>
      </w:r>
      <w:r w:rsidR="00F617F8" w:rsidRPr="00C96BBF">
        <w:rPr>
          <w:rFonts w:ascii="Times New Roman" w:eastAsia="Roboto Condensed Light" w:hAnsi="Times New Roman" w:cs="Times New Roman"/>
          <w:sz w:val="24"/>
          <w:szCs w:val="24"/>
        </w:rPr>
        <w:t>куб,</w:t>
      </w:r>
      <w:r w:rsidR="00F617F8" w:rsidRPr="00C96BBF">
        <w:rPr>
          <w:sz w:val="24"/>
          <w:szCs w:val="24"/>
        </w:rPr>
        <w:t xml:space="preserve"> </w:t>
      </w:r>
      <w:r w:rsidR="00F617F8" w:rsidRPr="00C96BBF">
        <w:rPr>
          <w:rFonts w:ascii="Times New Roman" w:hAnsi="Times New Roman" w:cs="Times New Roman"/>
          <w:sz w:val="24"/>
          <w:szCs w:val="24"/>
        </w:rPr>
        <w:t>наявність кондиціонеру або клімат-контролю в кожному автомобілі</w:t>
      </w:r>
      <w:r>
        <w:rPr>
          <w:rFonts w:ascii="Times New Roman" w:eastAsia="Roboto Condensed Light" w:hAnsi="Times New Roman" w:cs="Times New Roman"/>
          <w:sz w:val="24"/>
          <w:szCs w:val="24"/>
        </w:rPr>
        <w:t>.</w:t>
      </w:r>
    </w:p>
    <w:p w:rsidR="00A3759F" w:rsidRPr="00A3759F" w:rsidRDefault="00A3759F" w:rsidP="00A3759F">
      <w:pPr>
        <w:pStyle w:val="ad"/>
        <w:numPr>
          <w:ilvl w:val="0"/>
          <w:numId w:val="8"/>
        </w:numPr>
        <w:spacing w:line="240" w:lineRule="auto"/>
        <w:ind w:left="709"/>
        <w:rPr>
          <w:rFonts w:ascii="Times New Roman" w:eastAsia="Roboto Condensed Light" w:hAnsi="Times New Roman" w:cs="Times New Roman"/>
          <w:sz w:val="24"/>
          <w:szCs w:val="24"/>
        </w:rPr>
      </w:pPr>
      <w:r w:rsidRPr="00A3759F">
        <w:rPr>
          <w:rFonts w:ascii="Times New Roman" w:eastAsia="Roboto Condensed Light" w:hAnsi="Times New Roman" w:cs="Times New Roman"/>
          <w:sz w:val="24"/>
          <w:szCs w:val="24"/>
        </w:rPr>
        <w:t>АЗ</w:t>
      </w:r>
      <w:r>
        <w:rPr>
          <w:rFonts w:ascii="Times New Roman" w:eastAsia="Roboto Condensed Light" w:hAnsi="Times New Roman" w:cs="Times New Roman"/>
          <w:sz w:val="24"/>
          <w:szCs w:val="24"/>
        </w:rPr>
        <w:t xml:space="preserve"> повинні бути забезпечені всіма необхідними документами та страховками.</w:t>
      </w:r>
    </w:p>
    <w:p w:rsidR="00A3759F" w:rsidRPr="00A3759F" w:rsidRDefault="00A3759F" w:rsidP="00A3759F">
      <w:pPr>
        <w:pStyle w:val="ad"/>
        <w:numPr>
          <w:ilvl w:val="0"/>
          <w:numId w:val="8"/>
        </w:numPr>
        <w:spacing w:line="240" w:lineRule="auto"/>
        <w:ind w:left="709"/>
        <w:rPr>
          <w:rFonts w:ascii="Times New Roman" w:eastAsia="Roboto Condensed Light" w:hAnsi="Times New Roman" w:cs="Times New Roman"/>
          <w:b/>
          <w:bCs/>
          <w:sz w:val="24"/>
          <w:szCs w:val="24"/>
        </w:rPr>
      </w:pPr>
      <w:r>
        <w:rPr>
          <w:rFonts w:ascii="Times New Roman" w:eastAsia="Roboto Condensed Light" w:hAnsi="Times New Roman" w:cs="Times New Roman"/>
          <w:sz w:val="24"/>
          <w:szCs w:val="24"/>
        </w:rPr>
        <w:t xml:space="preserve">АЗ повинні бути комфортними, обладнаними кондиціонером </w:t>
      </w:r>
      <w:r w:rsidR="00122F62" w:rsidRPr="00122F62">
        <w:rPr>
          <w:rFonts w:ascii="Times New Roman" w:hAnsi="Times New Roman" w:cs="Times New Roman"/>
          <w:sz w:val="24"/>
          <w:szCs w:val="24"/>
        </w:rPr>
        <w:t>або клімат-контролем</w:t>
      </w:r>
      <w:r w:rsidR="00122F62" w:rsidRPr="00122F62">
        <w:rPr>
          <w:rFonts w:ascii="Times New Roman" w:hAnsi="Times New Roman" w:cs="Times New Roman"/>
          <w:color w:val="FF0000"/>
          <w:sz w:val="24"/>
          <w:szCs w:val="24"/>
        </w:rPr>
        <w:t xml:space="preserve"> </w:t>
      </w:r>
      <w:r>
        <w:rPr>
          <w:rFonts w:ascii="Times New Roman" w:eastAsia="Roboto Condensed Light" w:hAnsi="Times New Roman" w:cs="Times New Roman"/>
          <w:sz w:val="24"/>
          <w:szCs w:val="24"/>
        </w:rPr>
        <w:t>та системою безпеки</w:t>
      </w:r>
    </w:p>
    <w:p w:rsidR="00A3759F" w:rsidRDefault="0040352F" w:rsidP="0040352F">
      <w:pPr>
        <w:pStyle w:val="ad"/>
        <w:numPr>
          <w:ilvl w:val="0"/>
          <w:numId w:val="8"/>
        </w:numPr>
        <w:spacing w:line="240" w:lineRule="auto"/>
        <w:ind w:left="709"/>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АЗ</w:t>
      </w:r>
      <w:r w:rsidR="00A3759F" w:rsidRPr="0040352F">
        <w:rPr>
          <w:rFonts w:ascii="Times New Roman" w:eastAsia="Roboto Condensed Light" w:hAnsi="Times New Roman" w:cs="Times New Roman"/>
          <w:sz w:val="24"/>
          <w:szCs w:val="24"/>
        </w:rPr>
        <w:t xml:space="preserve"> повинні бути чистими та належним чином підтримуватися в чистоті протягом усього періоду надання послуг</w:t>
      </w:r>
      <w:r>
        <w:rPr>
          <w:rFonts w:ascii="Times New Roman" w:eastAsia="Roboto Condensed Light" w:hAnsi="Times New Roman" w:cs="Times New Roman"/>
          <w:sz w:val="24"/>
          <w:szCs w:val="24"/>
        </w:rPr>
        <w:t>.</w:t>
      </w:r>
    </w:p>
    <w:p w:rsidR="00191BA7" w:rsidRPr="0040352F" w:rsidRDefault="00191BA7" w:rsidP="00191BA7">
      <w:pPr>
        <w:pStyle w:val="ad"/>
        <w:spacing w:line="240" w:lineRule="auto"/>
        <w:ind w:left="709"/>
        <w:jc w:val="both"/>
        <w:rPr>
          <w:rFonts w:ascii="Times New Roman" w:eastAsia="Roboto Condensed Light" w:hAnsi="Times New Roman" w:cs="Times New Roman"/>
          <w:sz w:val="24"/>
          <w:szCs w:val="24"/>
        </w:rPr>
      </w:pPr>
    </w:p>
    <w:p w:rsidR="00044613" w:rsidRDefault="00044613" w:rsidP="001D1433">
      <w:pPr>
        <w:pStyle w:val="ad"/>
        <w:numPr>
          <w:ilvl w:val="0"/>
          <w:numId w:val="4"/>
        </w:numPr>
        <w:spacing w:line="240" w:lineRule="auto"/>
        <w:ind w:left="426"/>
        <w:rPr>
          <w:rFonts w:ascii="Times New Roman" w:eastAsia="Roboto Condensed Light" w:hAnsi="Times New Roman" w:cs="Times New Roman"/>
          <w:b/>
          <w:bCs/>
          <w:sz w:val="24"/>
          <w:szCs w:val="24"/>
        </w:rPr>
      </w:pPr>
      <w:r>
        <w:rPr>
          <w:rFonts w:ascii="Times New Roman" w:eastAsia="Roboto Condensed Light" w:hAnsi="Times New Roman" w:cs="Times New Roman"/>
          <w:b/>
          <w:bCs/>
          <w:sz w:val="24"/>
          <w:szCs w:val="24"/>
        </w:rPr>
        <w:t>Розклад перевезень</w:t>
      </w:r>
    </w:p>
    <w:p w:rsidR="00C96BBF" w:rsidRPr="00C96BBF" w:rsidRDefault="00C96BBF" w:rsidP="00C96BBF">
      <w:pPr>
        <w:pStyle w:val="ad"/>
        <w:spacing w:line="240" w:lineRule="auto"/>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 xml:space="preserve">Орієнтована кількість поїздок на місяць – близько 10, в межах Львівської області. </w:t>
      </w:r>
    </w:p>
    <w:p w:rsidR="00191BA7" w:rsidRPr="0002307E" w:rsidRDefault="00191BA7" w:rsidP="00191BA7">
      <w:pPr>
        <w:pStyle w:val="ad"/>
        <w:numPr>
          <w:ilvl w:val="0"/>
          <w:numId w:val="10"/>
        </w:numPr>
        <w:spacing w:line="240" w:lineRule="auto"/>
        <w:ind w:left="709" w:hanging="338"/>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 xml:space="preserve">Режим роботи ненормований: понеділок – </w:t>
      </w:r>
      <w:r w:rsidR="009D76AB">
        <w:rPr>
          <w:rFonts w:ascii="Times New Roman" w:eastAsia="Roboto Condensed Light" w:hAnsi="Times New Roman" w:cs="Times New Roman"/>
          <w:sz w:val="24"/>
          <w:szCs w:val="24"/>
        </w:rPr>
        <w:t>п’ятниця</w:t>
      </w:r>
      <w:r w:rsidR="0002307E">
        <w:rPr>
          <w:rFonts w:ascii="Times New Roman" w:eastAsia="Roboto Condensed Light" w:hAnsi="Times New Roman" w:cs="Times New Roman"/>
          <w:sz w:val="24"/>
          <w:szCs w:val="24"/>
        </w:rPr>
        <w:t xml:space="preserve"> з 8:00 до 18</w:t>
      </w:r>
      <w:r>
        <w:rPr>
          <w:rFonts w:ascii="Times New Roman" w:eastAsia="Roboto Condensed Light" w:hAnsi="Times New Roman" w:cs="Times New Roman"/>
          <w:sz w:val="24"/>
          <w:szCs w:val="24"/>
        </w:rPr>
        <w:t xml:space="preserve">:00 годин. Можливість </w:t>
      </w:r>
      <w:r w:rsidRPr="00D05602">
        <w:rPr>
          <w:rFonts w:ascii="Times New Roman" w:eastAsia="Roboto Condensed Light" w:hAnsi="Times New Roman" w:cs="Times New Roman"/>
          <w:sz w:val="24"/>
          <w:szCs w:val="24"/>
        </w:rPr>
        <w:t xml:space="preserve">здійснення перевезень по суботах, неділях, </w:t>
      </w:r>
      <w:r>
        <w:rPr>
          <w:rFonts w:ascii="Times New Roman" w:eastAsia="Roboto Condensed Light" w:hAnsi="Times New Roman" w:cs="Times New Roman"/>
          <w:sz w:val="24"/>
          <w:szCs w:val="24"/>
        </w:rPr>
        <w:t>та у</w:t>
      </w:r>
      <w:r w:rsidRPr="00D05602">
        <w:rPr>
          <w:rFonts w:ascii="Times New Roman" w:eastAsia="Roboto Condensed Light" w:hAnsi="Times New Roman" w:cs="Times New Roman"/>
          <w:sz w:val="24"/>
          <w:szCs w:val="24"/>
        </w:rPr>
        <w:t xml:space="preserve"> святкові дні</w:t>
      </w:r>
      <w:r>
        <w:rPr>
          <w:rFonts w:ascii="Times New Roman" w:eastAsia="Roboto Condensed Light" w:hAnsi="Times New Roman" w:cs="Times New Roman"/>
          <w:sz w:val="24"/>
          <w:szCs w:val="24"/>
        </w:rPr>
        <w:t xml:space="preserve"> </w:t>
      </w:r>
      <w:r w:rsidRPr="00D05602">
        <w:rPr>
          <w:rFonts w:ascii="Times New Roman" w:eastAsia="Roboto Condensed Light" w:hAnsi="Times New Roman" w:cs="Times New Roman"/>
          <w:sz w:val="24"/>
          <w:szCs w:val="24"/>
        </w:rPr>
        <w:t>(за попередньою заявкою).</w:t>
      </w:r>
      <w:r>
        <w:rPr>
          <w:rFonts w:ascii="Times New Roman" w:eastAsia="Roboto Condensed Light" w:hAnsi="Times New Roman" w:cs="Times New Roman"/>
          <w:sz w:val="24"/>
          <w:szCs w:val="24"/>
        </w:rPr>
        <w:t xml:space="preserve"> </w:t>
      </w:r>
    </w:p>
    <w:p w:rsidR="00DA068E" w:rsidRDefault="00B971BA" w:rsidP="00DA068E">
      <w:pPr>
        <w:pStyle w:val="ad"/>
        <w:numPr>
          <w:ilvl w:val="0"/>
          <w:numId w:val="10"/>
        </w:numPr>
        <w:spacing w:line="240" w:lineRule="auto"/>
        <w:ind w:left="709"/>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Подача</w:t>
      </w:r>
      <w:r w:rsidR="00DA068E" w:rsidRPr="00D05602">
        <w:rPr>
          <w:rFonts w:ascii="Times New Roman" w:eastAsia="Roboto Condensed Light" w:hAnsi="Times New Roman" w:cs="Times New Roman"/>
          <w:sz w:val="24"/>
          <w:szCs w:val="24"/>
        </w:rPr>
        <w:t xml:space="preserve"> </w:t>
      </w:r>
      <w:r w:rsidR="00DA068E">
        <w:rPr>
          <w:rFonts w:ascii="Times New Roman" w:eastAsia="Roboto Condensed Light" w:hAnsi="Times New Roman" w:cs="Times New Roman"/>
          <w:sz w:val="24"/>
          <w:szCs w:val="24"/>
        </w:rPr>
        <w:t>АЗ разом з водієм</w:t>
      </w:r>
      <w:r>
        <w:rPr>
          <w:rFonts w:ascii="Times New Roman" w:eastAsia="Roboto Condensed Light" w:hAnsi="Times New Roman" w:cs="Times New Roman"/>
          <w:sz w:val="24"/>
          <w:szCs w:val="24"/>
        </w:rPr>
        <w:t xml:space="preserve"> згідно наперед домовленого графіку на кожен</w:t>
      </w:r>
      <w:bookmarkStart w:id="0" w:name="_GoBack"/>
      <w:bookmarkEnd w:id="0"/>
      <w:r>
        <w:rPr>
          <w:rFonts w:ascii="Times New Roman" w:eastAsia="Roboto Condensed Light" w:hAnsi="Times New Roman" w:cs="Times New Roman"/>
          <w:sz w:val="24"/>
          <w:szCs w:val="24"/>
        </w:rPr>
        <w:t xml:space="preserve"> місяць, без запізнень</w:t>
      </w:r>
      <w:r w:rsidR="00DA068E" w:rsidRPr="00D05602">
        <w:rPr>
          <w:rFonts w:ascii="Times New Roman" w:eastAsia="Roboto Condensed Light" w:hAnsi="Times New Roman" w:cs="Times New Roman"/>
          <w:sz w:val="24"/>
          <w:szCs w:val="24"/>
        </w:rPr>
        <w:t xml:space="preserve">. </w:t>
      </w:r>
    </w:p>
    <w:p w:rsidR="00DA068E" w:rsidRPr="00DA068E" w:rsidRDefault="00DA068E" w:rsidP="00191BA7">
      <w:pPr>
        <w:pStyle w:val="ad"/>
        <w:numPr>
          <w:ilvl w:val="0"/>
          <w:numId w:val="10"/>
        </w:numPr>
        <w:spacing w:line="240" w:lineRule="auto"/>
        <w:ind w:left="709" w:hanging="338"/>
        <w:jc w:val="both"/>
        <w:rPr>
          <w:rFonts w:ascii="Times New Roman" w:eastAsia="Roboto Condensed Light" w:hAnsi="Times New Roman" w:cs="Times New Roman"/>
          <w:sz w:val="24"/>
          <w:szCs w:val="24"/>
        </w:rPr>
      </w:pPr>
      <w:r w:rsidRPr="007C448B">
        <w:rPr>
          <w:rFonts w:ascii="Times New Roman" w:eastAsia="Roboto Condensed Light" w:hAnsi="Times New Roman" w:cs="Times New Roman"/>
          <w:sz w:val="24"/>
          <w:szCs w:val="24"/>
        </w:rPr>
        <w:t xml:space="preserve">Пробіг </w:t>
      </w:r>
      <w:r>
        <w:rPr>
          <w:rFonts w:ascii="Times New Roman" w:eastAsia="Roboto Condensed Light" w:hAnsi="Times New Roman" w:cs="Times New Roman"/>
          <w:sz w:val="24"/>
          <w:szCs w:val="24"/>
        </w:rPr>
        <w:t>кожного АЗ</w:t>
      </w:r>
      <w:r w:rsidRPr="007C448B">
        <w:rPr>
          <w:rFonts w:ascii="Times New Roman" w:eastAsia="Roboto Condensed Light" w:hAnsi="Times New Roman" w:cs="Times New Roman"/>
          <w:sz w:val="24"/>
          <w:szCs w:val="24"/>
        </w:rPr>
        <w:t xml:space="preserve"> орієнтовно може становити </w:t>
      </w:r>
      <w:r>
        <w:rPr>
          <w:rFonts w:ascii="Times New Roman" w:eastAsia="Roboto Condensed Light" w:hAnsi="Times New Roman" w:cs="Times New Roman"/>
          <w:sz w:val="24"/>
          <w:szCs w:val="24"/>
        </w:rPr>
        <w:t>до 3</w:t>
      </w:r>
      <w:r w:rsidRPr="007C448B">
        <w:rPr>
          <w:rFonts w:ascii="Times New Roman" w:eastAsia="Roboto Condensed Light" w:hAnsi="Times New Roman" w:cs="Times New Roman"/>
          <w:sz w:val="24"/>
          <w:szCs w:val="24"/>
        </w:rPr>
        <w:t>00</w:t>
      </w:r>
      <w:r w:rsidRPr="007C448B">
        <w:rPr>
          <w:rFonts w:ascii="Times New Roman" w:eastAsia="Times New Roman" w:hAnsi="Times New Roman" w:cs="Times New Roman"/>
          <w:sz w:val="24"/>
          <w:szCs w:val="24"/>
        </w:rPr>
        <w:t xml:space="preserve"> </w:t>
      </w:r>
      <w:r w:rsidRPr="007C448B">
        <w:rPr>
          <w:rFonts w:ascii="Times New Roman" w:eastAsia="Roboto Condensed Light" w:hAnsi="Times New Roman" w:cs="Times New Roman"/>
          <w:sz w:val="24"/>
          <w:szCs w:val="24"/>
        </w:rPr>
        <w:t xml:space="preserve">км./добу (без врахування пробігу від місцезнаходження </w:t>
      </w:r>
      <w:r w:rsidR="003963C7">
        <w:rPr>
          <w:rFonts w:ascii="Times New Roman" w:eastAsia="Roboto Condensed Light" w:hAnsi="Times New Roman" w:cs="Times New Roman"/>
          <w:sz w:val="24"/>
          <w:szCs w:val="24"/>
        </w:rPr>
        <w:t>Постачальника</w:t>
      </w:r>
      <w:r w:rsidRPr="007C448B">
        <w:rPr>
          <w:rFonts w:ascii="Times New Roman" w:eastAsia="Roboto Condensed Light" w:hAnsi="Times New Roman" w:cs="Times New Roman"/>
          <w:sz w:val="24"/>
          <w:szCs w:val="24"/>
        </w:rPr>
        <w:t xml:space="preserve"> до </w:t>
      </w:r>
      <w:r>
        <w:rPr>
          <w:rFonts w:ascii="Times New Roman" w:eastAsia="Roboto Condensed Light" w:hAnsi="Times New Roman" w:cs="Times New Roman"/>
          <w:sz w:val="24"/>
          <w:szCs w:val="24"/>
        </w:rPr>
        <w:t xml:space="preserve">Замовника </w:t>
      </w:r>
      <w:r w:rsidRPr="007C448B">
        <w:rPr>
          <w:rFonts w:ascii="Times New Roman" w:eastAsia="Roboto Condensed Light" w:hAnsi="Times New Roman" w:cs="Times New Roman"/>
          <w:sz w:val="24"/>
          <w:szCs w:val="24"/>
        </w:rPr>
        <w:t xml:space="preserve">та у </w:t>
      </w:r>
      <w:proofErr w:type="spellStart"/>
      <w:r>
        <w:rPr>
          <w:rFonts w:ascii="Times New Roman" w:eastAsia="Roboto Condensed Light" w:hAnsi="Times New Roman" w:cs="Times New Roman"/>
          <w:sz w:val="24"/>
          <w:szCs w:val="24"/>
        </w:rPr>
        <w:t>зворотньому</w:t>
      </w:r>
      <w:proofErr w:type="spellEnd"/>
      <w:r>
        <w:rPr>
          <w:rFonts w:ascii="Times New Roman" w:eastAsia="Roboto Condensed Light" w:hAnsi="Times New Roman" w:cs="Times New Roman"/>
          <w:sz w:val="24"/>
          <w:szCs w:val="24"/>
        </w:rPr>
        <w:t xml:space="preserve"> </w:t>
      </w:r>
      <w:r w:rsidRPr="007C448B">
        <w:rPr>
          <w:rFonts w:ascii="Times New Roman" w:eastAsia="Roboto Condensed Light" w:hAnsi="Times New Roman" w:cs="Times New Roman"/>
          <w:sz w:val="24"/>
          <w:szCs w:val="24"/>
        </w:rPr>
        <w:t>напрямку</w:t>
      </w:r>
      <w:r>
        <w:rPr>
          <w:rFonts w:ascii="Times New Roman" w:eastAsia="Roboto Condensed Light" w:hAnsi="Times New Roman" w:cs="Times New Roman"/>
          <w:sz w:val="24"/>
          <w:szCs w:val="24"/>
        </w:rPr>
        <w:t>).</w:t>
      </w:r>
    </w:p>
    <w:p w:rsidR="00DA068E" w:rsidRPr="00DA068E" w:rsidRDefault="00DA068E" w:rsidP="00DA068E">
      <w:pPr>
        <w:spacing w:line="240" w:lineRule="auto"/>
        <w:jc w:val="both"/>
        <w:rPr>
          <w:rFonts w:ascii="Times New Roman" w:eastAsia="Roboto Condensed Light" w:hAnsi="Times New Roman" w:cs="Times New Roman"/>
          <w:sz w:val="24"/>
          <w:szCs w:val="24"/>
        </w:rPr>
      </w:pPr>
    </w:p>
    <w:p w:rsidR="00044613" w:rsidRPr="00611723" w:rsidRDefault="00044613" w:rsidP="001D1433">
      <w:pPr>
        <w:pStyle w:val="ad"/>
        <w:numPr>
          <w:ilvl w:val="0"/>
          <w:numId w:val="4"/>
        </w:numPr>
        <w:spacing w:line="240" w:lineRule="auto"/>
        <w:ind w:left="426"/>
        <w:rPr>
          <w:rFonts w:ascii="Times New Roman" w:eastAsia="Roboto Condensed Light" w:hAnsi="Times New Roman" w:cs="Times New Roman"/>
          <w:b/>
          <w:bCs/>
          <w:sz w:val="24"/>
          <w:szCs w:val="24"/>
        </w:rPr>
      </w:pPr>
      <w:r>
        <w:rPr>
          <w:rFonts w:ascii="Times New Roman" w:eastAsia="Roboto Condensed Light" w:hAnsi="Times New Roman" w:cs="Times New Roman"/>
          <w:b/>
          <w:bCs/>
          <w:sz w:val="24"/>
          <w:szCs w:val="24"/>
        </w:rPr>
        <w:t>Безпека та комфорт</w:t>
      </w:r>
    </w:p>
    <w:p w:rsidR="00611723" w:rsidRDefault="00E43086" w:rsidP="00611723">
      <w:pPr>
        <w:pStyle w:val="ad"/>
        <w:numPr>
          <w:ilvl w:val="0"/>
          <w:numId w:val="10"/>
        </w:numPr>
        <w:spacing w:line="240" w:lineRule="auto"/>
        <w:ind w:left="709" w:hanging="338"/>
        <w:jc w:val="both"/>
        <w:rPr>
          <w:rFonts w:ascii="Times New Roman" w:eastAsia="Roboto Condensed Light" w:hAnsi="Times New Roman" w:cs="Times New Roman"/>
          <w:sz w:val="24"/>
          <w:szCs w:val="24"/>
        </w:rPr>
      </w:pPr>
      <w:r>
        <w:rPr>
          <w:rFonts w:ascii="Times New Roman" w:eastAsia="Roboto Condensed Light" w:hAnsi="Times New Roman" w:cs="Times New Roman"/>
          <w:sz w:val="24"/>
          <w:szCs w:val="24"/>
        </w:rPr>
        <w:t>АЗ</w:t>
      </w:r>
      <w:r w:rsidR="00611723" w:rsidRPr="00611723">
        <w:rPr>
          <w:rFonts w:ascii="Times New Roman" w:eastAsia="Roboto Condensed Light" w:hAnsi="Times New Roman" w:cs="Times New Roman"/>
          <w:sz w:val="24"/>
          <w:szCs w:val="24"/>
        </w:rPr>
        <w:t xml:space="preserve"> повинні мати діючі системи безпеки, включаючи ремені безпеки для кожного пасажира.</w:t>
      </w:r>
    </w:p>
    <w:p w:rsidR="00611723" w:rsidRDefault="00E43086" w:rsidP="00611723">
      <w:pPr>
        <w:pStyle w:val="ad"/>
        <w:numPr>
          <w:ilvl w:val="0"/>
          <w:numId w:val="10"/>
        </w:numPr>
        <w:spacing w:line="240" w:lineRule="auto"/>
        <w:ind w:left="709" w:hanging="338"/>
        <w:jc w:val="both"/>
        <w:rPr>
          <w:rFonts w:ascii="Times New Roman" w:eastAsia="Roboto Condensed Light" w:hAnsi="Times New Roman" w:cs="Times New Roman"/>
          <w:sz w:val="24"/>
          <w:szCs w:val="24"/>
        </w:rPr>
      </w:pPr>
      <w:r w:rsidRPr="00E43086">
        <w:rPr>
          <w:rFonts w:ascii="Times New Roman" w:eastAsia="Roboto Condensed Light" w:hAnsi="Times New Roman" w:cs="Times New Roman"/>
          <w:sz w:val="24"/>
          <w:szCs w:val="24"/>
        </w:rPr>
        <w:t>Постачальник повинен гарантувати безпеку пасажирів під час перевезення.</w:t>
      </w:r>
    </w:p>
    <w:p w:rsidR="003963C7" w:rsidRPr="00F00E84" w:rsidRDefault="003963C7" w:rsidP="003963C7">
      <w:pPr>
        <w:pStyle w:val="ad"/>
        <w:spacing w:line="240" w:lineRule="auto"/>
        <w:ind w:left="709"/>
        <w:jc w:val="both"/>
        <w:rPr>
          <w:rFonts w:ascii="Times New Roman" w:eastAsia="Roboto Condensed Light" w:hAnsi="Times New Roman" w:cs="Times New Roman"/>
          <w:sz w:val="24"/>
          <w:szCs w:val="24"/>
        </w:rPr>
      </w:pPr>
    </w:p>
    <w:p w:rsidR="00044613" w:rsidRPr="003963C7" w:rsidRDefault="00044613" w:rsidP="001D1433">
      <w:pPr>
        <w:pStyle w:val="ad"/>
        <w:numPr>
          <w:ilvl w:val="0"/>
          <w:numId w:val="4"/>
        </w:numPr>
        <w:spacing w:line="240" w:lineRule="auto"/>
        <w:ind w:left="426"/>
        <w:rPr>
          <w:rFonts w:ascii="Times New Roman" w:eastAsia="Roboto Condensed Light" w:hAnsi="Times New Roman" w:cs="Times New Roman"/>
          <w:b/>
          <w:bCs/>
          <w:sz w:val="24"/>
          <w:szCs w:val="24"/>
        </w:rPr>
      </w:pPr>
      <w:r>
        <w:rPr>
          <w:rFonts w:ascii="Times New Roman" w:eastAsia="Roboto Condensed Light" w:hAnsi="Times New Roman" w:cs="Times New Roman"/>
          <w:b/>
          <w:bCs/>
          <w:sz w:val="24"/>
          <w:szCs w:val="24"/>
        </w:rPr>
        <w:t>Цінова пропозиція</w:t>
      </w:r>
    </w:p>
    <w:p w:rsidR="003963C7" w:rsidRDefault="003963C7" w:rsidP="003963C7">
      <w:pPr>
        <w:pStyle w:val="ad"/>
        <w:numPr>
          <w:ilvl w:val="0"/>
          <w:numId w:val="10"/>
        </w:numPr>
        <w:spacing w:line="240" w:lineRule="auto"/>
        <w:ind w:left="709" w:hanging="338"/>
        <w:jc w:val="both"/>
        <w:rPr>
          <w:rFonts w:ascii="Times New Roman" w:eastAsia="Roboto Condensed Light" w:hAnsi="Times New Roman" w:cs="Times New Roman"/>
          <w:sz w:val="24"/>
          <w:szCs w:val="24"/>
        </w:rPr>
      </w:pPr>
      <w:r w:rsidRPr="003963C7">
        <w:rPr>
          <w:rFonts w:ascii="Times New Roman" w:eastAsia="Roboto Condensed Light" w:hAnsi="Times New Roman" w:cs="Times New Roman"/>
          <w:sz w:val="24"/>
          <w:szCs w:val="24"/>
        </w:rPr>
        <w:t>Ремонтні роботи та технічне обслуговування АЗ покладається на надавача послуг.</w:t>
      </w:r>
    </w:p>
    <w:p w:rsidR="003963C7" w:rsidRPr="003963C7" w:rsidRDefault="003963C7" w:rsidP="003963C7">
      <w:pPr>
        <w:pStyle w:val="ad"/>
        <w:numPr>
          <w:ilvl w:val="0"/>
          <w:numId w:val="10"/>
        </w:numPr>
        <w:spacing w:line="240" w:lineRule="auto"/>
        <w:ind w:left="709" w:hanging="338"/>
        <w:jc w:val="both"/>
        <w:rPr>
          <w:rFonts w:ascii="Times New Roman" w:eastAsia="Roboto Condensed Light" w:hAnsi="Times New Roman" w:cs="Times New Roman"/>
          <w:sz w:val="24"/>
          <w:szCs w:val="24"/>
        </w:rPr>
      </w:pPr>
      <w:r w:rsidRPr="003963C7">
        <w:rPr>
          <w:rFonts w:ascii="Times New Roman" w:eastAsia="Roboto Condensed Light" w:hAnsi="Times New Roman" w:cs="Times New Roman"/>
          <w:sz w:val="24"/>
          <w:szCs w:val="24"/>
        </w:rPr>
        <w:t>Постачальник повин</w:t>
      </w:r>
      <w:r w:rsidR="009731D1">
        <w:rPr>
          <w:rFonts w:ascii="Times New Roman" w:eastAsia="Roboto Condensed Light" w:hAnsi="Times New Roman" w:cs="Times New Roman"/>
          <w:sz w:val="24"/>
          <w:szCs w:val="24"/>
        </w:rPr>
        <w:t>ен</w:t>
      </w:r>
      <w:r w:rsidRPr="003963C7">
        <w:rPr>
          <w:rFonts w:ascii="Times New Roman" w:eastAsia="Roboto Condensed Light" w:hAnsi="Times New Roman" w:cs="Times New Roman"/>
          <w:sz w:val="24"/>
          <w:szCs w:val="24"/>
        </w:rPr>
        <w:t xml:space="preserve"> подати цінову пропозицію на надання послуг з перевезення </w:t>
      </w:r>
      <w:r w:rsidR="00A565FF">
        <w:rPr>
          <w:rFonts w:ascii="Times New Roman" w:eastAsia="Roboto Condensed Light" w:hAnsi="Times New Roman" w:cs="Times New Roman"/>
          <w:sz w:val="24"/>
          <w:szCs w:val="24"/>
        </w:rPr>
        <w:t>працівників замовника</w:t>
      </w:r>
      <w:r w:rsidRPr="003963C7">
        <w:rPr>
          <w:rFonts w:ascii="Times New Roman" w:eastAsia="Roboto Condensed Light" w:hAnsi="Times New Roman" w:cs="Times New Roman"/>
          <w:sz w:val="24"/>
          <w:szCs w:val="24"/>
        </w:rPr>
        <w:t xml:space="preserve"> на вказаних умовах</w:t>
      </w:r>
      <w:r w:rsidR="00151699">
        <w:rPr>
          <w:rFonts w:ascii="Times New Roman" w:eastAsia="Roboto Condensed Light" w:hAnsi="Times New Roman" w:cs="Times New Roman"/>
          <w:sz w:val="24"/>
          <w:szCs w:val="24"/>
        </w:rPr>
        <w:t xml:space="preserve"> (згідно додатку 2)</w:t>
      </w:r>
      <w:r w:rsidR="00A565FF">
        <w:rPr>
          <w:rFonts w:ascii="Times New Roman" w:eastAsia="Roboto Condensed Light" w:hAnsi="Times New Roman" w:cs="Times New Roman"/>
          <w:sz w:val="24"/>
          <w:szCs w:val="24"/>
        </w:rPr>
        <w:t>.</w:t>
      </w:r>
    </w:p>
    <w:p w:rsidR="00340FE3" w:rsidRPr="00340FE3" w:rsidRDefault="00340FE3" w:rsidP="00340FE3">
      <w:pPr>
        <w:pStyle w:val="ad"/>
        <w:spacing w:line="240" w:lineRule="auto"/>
        <w:ind w:left="709"/>
        <w:jc w:val="both"/>
        <w:rPr>
          <w:rFonts w:ascii="Times New Roman" w:eastAsia="Roboto Condensed Light" w:hAnsi="Times New Roman" w:cs="Times New Roman"/>
          <w:sz w:val="24"/>
          <w:szCs w:val="24"/>
        </w:rPr>
      </w:pPr>
    </w:p>
    <w:p w:rsidR="00044613" w:rsidRPr="00EE5DF9" w:rsidRDefault="00044613" w:rsidP="001D1433">
      <w:pPr>
        <w:pStyle w:val="ad"/>
        <w:numPr>
          <w:ilvl w:val="0"/>
          <w:numId w:val="4"/>
        </w:numPr>
        <w:spacing w:line="240" w:lineRule="auto"/>
        <w:ind w:left="426"/>
        <w:rPr>
          <w:rFonts w:ascii="Times New Roman" w:eastAsia="Roboto Condensed Light" w:hAnsi="Times New Roman" w:cs="Times New Roman"/>
          <w:b/>
          <w:bCs/>
          <w:sz w:val="24"/>
          <w:szCs w:val="24"/>
        </w:rPr>
      </w:pPr>
      <w:r>
        <w:rPr>
          <w:rFonts w:ascii="Times New Roman" w:eastAsia="Roboto Condensed Light" w:hAnsi="Times New Roman" w:cs="Times New Roman"/>
          <w:b/>
          <w:bCs/>
          <w:sz w:val="24"/>
          <w:szCs w:val="24"/>
        </w:rPr>
        <w:t>Критерії оцінки</w:t>
      </w:r>
    </w:p>
    <w:p w:rsidR="00EE5DF9" w:rsidRPr="00EE5DF9" w:rsidRDefault="00EE5DF9" w:rsidP="00EE5DF9">
      <w:pPr>
        <w:pStyle w:val="ad"/>
        <w:numPr>
          <w:ilvl w:val="0"/>
          <w:numId w:val="13"/>
        </w:numPr>
        <w:spacing w:line="240" w:lineRule="auto"/>
        <w:ind w:left="709"/>
        <w:rPr>
          <w:rFonts w:ascii="Times New Roman" w:eastAsia="Roboto Condensed Light" w:hAnsi="Times New Roman" w:cs="Times New Roman"/>
          <w:sz w:val="24"/>
          <w:szCs w:val="24"/>
        </w:rPr>
      </w:pPr>
      <w:r w:rsidRPr="00EE5DF9">
        <w:rPr>
          <w:rFonts w:ascii="Times New Roman" w:eastAsia="Roboto Condensed Light" w:hAnsi="Times New Roman" w:cs="Times New Roman"/>
          <w:sz w:val="24"/>
          <w:szCs w:val="24"/>
        </w:rPr>
        <w:t>Відповідність ціни та якості надання послуг.</w:t>
      </w:r>
    </w:p>
    <w:p w:rsidR="00EE5DF9" w:rsidRPr="00EE5DF9" w:rsidRDefault="00EE5DF9" w:rsidP="00EE5DF9">
      <w:pPr>
        <w:pStyle w:val="ad"/>
        <w:numPr>
          <w:ilvl w:val="0"/>
          <w:numId w:val="13"/>
        </w:numPr>
        <w:spacing w:line="240" w:lineRule="auto"/>
        <w:ind w:left="709"/>
        <w:rPr>
          <w:rFonts w:ascii="Times New Roman" w:eastAsia="Roboto Condensed Light" w:hAnsi="Times New Roman" w:cs="Times New Roman"/>
          <w:sz w:val="24"/>
          <w:szCs w:val="24"/>
        </w:rPr>
      </w:pPr>
      <w:r w:rsidRPr="00EE5DF9">
        <w:rPr>
          <w:rFonts w:ascii="Times New Roman" w:eastAsia="Roboto Condensed Light" w:hAnsi="Times New Roman" w:cs="Times New Roman"/>
          <w:sz w:val="24"/>
          <w:szCs w:val="24"/>
        </w:rPr>
        <w:t>Технічний стан транспортних засобів.</w:t>
      </w:r>
    </w:p>
    <w:p w:rsidR="00EE5DF9" w:rsidRDefault="00EE5DF9" w:rsidP="00EE5DF9">
      <w:pPr>
        <w:pStyle w:val="ad"/>
        <w:numPr>
          <w:ilvl w:val="0"/>
          <w:numId w:val="13"/>
        </w:numPr>
        <w:spacing w:line="240" w:lineRule="auto"/>
        <w:ind w:left="709"/>
        <w:rPr>
          <w:rFonts w:ascii="Times New Roman" w:eastAsia="Roboto Condensed Light" w:hAnsi="Times New Roman" w:cs="Times New Roman"/>
          <w:sz w:val="24"/>
          <w:szCs w:val="24"/>
        </w:rPr>
      </w:pPr>
      <w:r w:rsidRPr="00EE5DF9">
        <w:rPr>
          <w:rFonts w:ascii="Times New Roman" w:eastAsia="Roboto Condensed Light" w:hAnsi="Times New Roman" w:cs="Times New Roman"/>
          <w:sz w:val="24"/>
          <w:szCs w:val="24"/>
        </w:rPr>
        <w:t>Досвід та репутація постачальника.</w:t>
      </w:r>
    </w:p>
    <w:p w:rsidR="00122F62" w:rsidRDefault="00122F62" w:rsidP="00122F62">
      <w:pPr>
        <w:pStyle w:val="ad"/>
        <w:spacing w:line="240" w:lineRule="auto"/>
        <w:ind w:left="709"/>
        <w:rPr>
          <w:rFonts w:ascii="Times New Roman" w:eastAsia="Roboto Condensed Light" w:hAnsi="Times New Roman" w:cs="Times New Roman"/>
          <w:sz w:val="24"/>
          <w:szCs w:val="24"/>
        </w:rPr>
      </w:pPr>
    </w:p>
    <w:p w:rsidR="00122F62" w:rsidRPr="00EE5DF9" w:rsidRDefault="00122F62" w:rsidP="00122F62">
      <w:pPr>
        <w:pStyle w:val="ad"/>
        <w:spacing w:line="240" w:lineRule="auto"/>
        <w:ind w:left="709"/>
        <w:rPr>
          <w:rFonts w:ascii="Times New Roman" w:eastAsia="Roboto Condensed Light" w:hAnsi="Times New Roman" w:cs="Times New Roman"/>
          <w:sz w:val="24"/>
          <w:szCs w:val="24"/>
        </w:rPr>
      </w:pPr>
    </w:p>
    <w:p w:rsidR="00044613" w:rsidRDefault="00122F62" w:rsidP="00044613">
      <w:pPr>
        <w:spacing w:line="240" w:lineRule="auto"/>
        <w:rPr>
          <w:rFonts w:ascii="Times New Roman" w:eastAsia="Roboto Condensed Light" w:hAnsi="Times New Roman" w:cs="Times New Roman"/>
          <w:b/>
          <w:bCs/>
          <w:sz w:val="24"/>
          <w:szCs w:val="24"/>
        </w:rPr>
      </w:pPr>
      <w:r>
        <w:rPr>
          <w:rFonts w:ascii="Times New Roman" w:eastAsia="Roboto Condensed Light" w:hAnsi="Times New Roman" w:cs="Times New Roman"/>
          <w:b/>
          <w:bCs/>
          <w:sz w:val="24"/>
          <w:szCs w:val="24"/>
        </w:rPr>
        <w:t>Документи, які повинен надати учасник по запиту:</w:t>
      </w:r>
    </w:p>
    <w:p w:rsidR="00190618" w:rsidRPr="00190618" w:rsidRDefault="00190618" w:rsidP="00190618">
      <w:pPr>
        <w:tabs>
          <w:tab w:val="left" w:pos="7624"/>
          <w:tab w:val="left" w:pos="9356"/>
        </w:tabs>
        <w:spacing w:before="60" w:after="60" w:line="240" w:lineRule="atLeast"/>
        <w:contextualSpacing/>
        <w:rPr>
          <w:rFonts w:ascii="Times New Roman" w:hAnsi="Times New Roman" w:cs="Times New Roman"/>
          <w:sz w:val="24"/>
          <w:szCs w:val="24"/>
          <w:lang w:eastAsia="uk-UA"/>
        </w:rPr>
      </w:pPr>
      <w:r w:rsidRPr="00190618">
        <w:rPr>
          <w:rFonts w:ascii="Times New Roman" w:hAnsi="Times New Roman" w:cs="Times New Roman"/>
          <w:sz w:val="24"/>
          <w:szCs w:val="24"/>
          <w:lang w:eastAsia="uk-UA"/>
        </w:rPr>
        <w:t>Учасник повинен надати замовнику:</w:t>
      </w:r>
    </w:p>
    <w:p w:rsidR="001E5FC9" w:rsidRDefault="001E5FC9" w:rsidP="00190618">
      <w:pPr>
        <w:tabs>
          <w:tab w:val="left" w:pos="7624"/>
          <w:tab w:val="left" w:pos="9356"/>
        </w:tabs>
        <w:spacing w:before="60" w:after="60" w:line="240" w:lineRule="atLeast"/>
        <w:contextualSpacing/>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-Виписку</w:t>
      </w:r>
      <w:proofErr w:type="spellEnd"/>
      <w:r>
        <w:rPr>
          <w:rFonts w:ascii="Times New Roman" w:hAnsi="Times New Roman" w:cs="Times New Roman"/>
          <w:sz w:val="24"/>
          <w:szCs w:val="24"/>
          <w:lang w:eastAsia="uk-UA"/>
        </w:rPr>
        <w:t xml:space="preserve"> з ЄДР;</w:t>
      </w:r>
    </w:p>
    <w:p w:rsidR="001E5FC9" w:rsidRDefault="001E5FC9" w:rsidP="00190618">
      <w:pPr>
        <w:tabs>
          <w:tab w:val="left" w:pos="7624"/>
          <w:tab w:val="left" w:pos="9356"/>
        </w:tabs>
        <w:spacing w:before="60" w:after="60" w:line="240" w:lineRule="atLeast"/>
        <w:contextualSpacing/>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-Витяг</w:t>
      </w:r>
      <w:proofErr w:type="spellEnd"/>
      <w:r>
        <w:rPr>
          <w:rFonts w:ascii="Times New Roman" w:hAnsi="Times New Roman" w:cs="Times New Roman"/>
          <w:sz w:val="24"/>
          <w:szCs w:val="24"/>
          <w:lang w:eastAsia="uk-UA"/>
        </w:rPr>
        <w:t xml:space="preserve"> </w:t>
      </w:r>
    </w:p>
    <w:p w:rsidR="00190618" w:rsidRPr="00190618" w:rsidRDefault="00190618" w:rsidP="00190618">
      <w:pPr>
        <w:tabs>
          <w:tab w:val="left" w:pos="7624"/>
          <w:tab w:val="left" w:pos="9356"/>
        </w:tabs>
        <w:spacing w:before="60" w:after="60" w:line="240" w:lineRule="atLeast"/>
        <w:contextualSpacing/>
        <w:rPr>
          <w:rFonts w:ascii="Times New Roman" w:hAnsi="Times New Roman" w:cs="Times New Roman"/>
          <w:sz w:val="24"/>
          <w:szCs w:val="24"/>
          <w:lang w:eastAsia="uk-UA"/>
        </w:rPr>
      </w:pPr>
      <w:r w:rsidRPr="00190618">
        <w:rPr>
          <w:rFonts w:ascii="Times New Roman" w:hAnsi="Times New Roman" w:cs="Times New Roman"/>
          <w:sz w:val="24"/>
          <w:szCs w:val="24"/>
          <w:lang w:eastAsia="uk-UA"/>
        </w:rPr>
        <w:t>- копії документів, які підтверджують державну реєстрацію транспортного засобу;</w:t>
      </w:r>
    </w:p>
    <w:p w:rsidR="00190618" w:rsidRPr="00190618" w:rsidRDefault="00190618" w:rsidP="00190618">
      <w:pPr>
        <w:tabs>
          <w:tab w:val="left" w:pos="7624"/>
          <w:tab w:val="left" w:pos="9356"/>
        </w:tabs>
        <w:spacing w:before="60" w:after="60" w:line="240" w:lineRule="atLeast"/>
        <w:contextualSpacing/>
        <w:rPr>
          <w:rFonts w:ascii="Times New Roman" w:hAnsi="Times New Roman" w:cs="Times New Roman"/>
          <w:sz w:val="24"/>
          <w:szCs w:val="24"/>
          <w:lang w:eastAsia="uk-UA"/>
        </w:rPr>
      </w:pPr>
      <w:r w:rsidRPr="00190618">
        <w:rPr>
          <w:rFonts w:ascii="Times New Roman" w:hAnsi="Times New Roman" w:cs="Times New Roman"/>
          <w:sz w:val="24"/>
          <w:szCs w:val="24"/>
          <w:lang w:eastAsia="uk-UA"/>
        </w:rPr>
        <w:t>- копії документів, що підтверджують право власності або користування на транспортн</w:t>
      </w:r>
      <w:r>
        <w:rPr>
          <w:rFonts w:ascii="Times New Roman" w:hAnsi="Times New Roman" w:cs="Times New Roman"/>
          <w:sz w:val="24"/>
          <w:szCs w:val="24"/>
          <w:lang w:eastAsia="uk-UA"/>
        </w:rPr>
        <w:t>ий</w:t>
      </w:r>
      <w:r w:rsidRPr="00190618">
        <w:rPr>
          <w:rFonts w:ascii="Times New Roman" w:hAnsi="Times New Roman" w:cs="Times New Roman"/>
          <w:sz w:val="24"/>
          <w:szCs w:val="24"/>
          <w:lang w:eastAsia="uk-UA"/>
        </w:rPr>
        <w:t xml:space="preserve"> зас</w:t>
      </w:r>
      <w:r>
        <w:rPr>
          <w:rFonts w:ascii="Times New Roman" w:hAnsi="Times New Roman" w:cs="Times New Roman"/>
          <w:sz w:val="24"/>
          <w:szCs w:val="24"/>
          <w:lang w:eastAsia="uk-UA"/>
        </w:rPr>
        <w:t>іб</w:t>
      </w:r>
      <w:r w:rsidRPr="00190618">
        <w:rPr>
          <w:rFonts w:ascii="Times New Roman" w:hAnsi="Times New Roman" w:cs="Times New Roman"/>
          <w:sz w:val="24"/>
          <w:szCs w:val="24"/>
          <w:lang w:eastAsia="uk-UA"/>
        </w:rPr>
        <w:t>, як</w:t>
      </w:r>
      <w:r>
        <w:rPr>
          <w:rFonts w:ascii="Times New Roman" w:hAnsi="Times New Roman" w:cs="Times New Roman"/>
          <w:sz w:val="24"/>
          <w:szCs w:val="24"/>
          <w:lang w:eastAsia="uk-UA"/>
        </w:rPr>
        <w:t>ий</w:t>
      </w:r>
      <w:r w:rsidRPr="00190618">
        <w:rPr>
          <w:rFonts w:ascii="Times New Roman" w:hAnsi="Times New Roman" w:cs="Times New Roman"/>
          <w:sz w:val="24"/>
          <w:szCs w:val="24"/>
          <w:lang w:eastAsia="uk-UA"/>
        </w:rPr>
        <w:t xml:space="preserve"> пропону</w:t>
      </w:r>
      <w:r>
        <w:rPr>
          <w:rFonts w:ascii="Times New Roman" w:hAnsi="Times New Roman" w:cs="Times New Roman"/>
          <w:sz w:val="24"/>
          <w:szCs w:val="24"/>
          <w:lang w:eastAsia="uk-UA"/>
        </w:rPr>
        <w:t>є</w:t>
      </w:r>
      <w:r w:rsidRPr="00190618">
        <w:rPr>
          <w:rFonts w:ascii="Times New Roman" w:hAnsi="Times New Roman" w:cs="Times New Roman"/>
          <w:sz w:val="24"/>
          <w:szCs w:val="24"/>
          <w:lang w:eastAsia="uk-UA"/>
        </w:rPr>
        <w:t xml:space="preserve">ться у тендерній пропозиції; </w:t>
      </w:r>
    </w:p>
    <w:p w:rsidR="00190618" w:rsidRPr="00190618" w:rsidRDefault="00190618" w:rsidP="00F617F8">
      <w:pPr>
        <w:tabs>
          <w:tab w:val="left" w:pos="889"/>
        </w:tabs>
        <w:spacing w:before="60" w:after="60" w:line="240" w:lineRule="atLeast"/>
        <w:contextualSpacing/>
        <w:rPr>
          <w:rFonts w:ascii="Times New Roman" w:hAnsi="Times New Roman" w:cs="Times New Roman"/>
          <w:sz w:val="24"/>
          <w:szCs w:val="24"/>
          <w:lang w:eastAsia="en-US"/>
        </w:rPr>
      </w:pPr>
      <w:r w:rsidRPr="00190618">
        <w:rPr>
          <w:rFonts w:ascii="Times New Roman" w:hAnsi="Times New Roman" w:cs="Times New Roman"/>
          <w:sz w:val="24"/>
          <w:szCs w:val="24"/>
          <w:lang w:eastAsia="en-US"/>
        </w:rPr>
        <w:t>- поліс обов’язкового страхування цивільно-правової відповідальності на запропонован</w:t>
      </w:r>
      <w:r>
        <w:rPr>
          <w:rFonts w:ascii="Times New Roman" w:hAnsi="Times New Roman" w:cs="Times New Roman"/>
          <w:sz w:val="24"/>
          <w:szCs w:val="24"/>
          <w:lang w:eastAsia="en-US"/>
        </w:rPr>
        <w:t>ий</w:t>
      </w:r>
      <w:r w:rsidRPr="00190618">
        <w:rPr>
          <w:rFonts w:ascii="Times New Roman" w:hAnsi="Times New Roman" w:cs="Times New Roman"/>
          <w:sz w:val="24"/>
          <w:szCs w:val="24"/>
          <w:lang w:eastAsia="en-US"/>
        </w:rPr>
        <w:t xml:space="preserve"> в тендерній пропозиції автомобіл</w:t>
      </w:r>
      <w:r>
        <w:rPr>
          <w:rFonts w:ascii="Times New Roman" w:hAnsi="Times New Roman" w:cs="Times New Roman"/>
          <w:sz w:val="24"/>
          <w:szCs w:val="24"/>
          <w:lang w:eastAsia="en-US"/>
        </w:rPr>
        <w:t>ь</w:t>
      </w:r>
      <w:r w:rsidRPr="00190618">
        <w:rPr>
          <w:rFonts w:ascii="Times New Roman" w:hAnsi="Times New Roman" w:cs="Times New Roman"/>
          <w:sz w:val="24"/>
          <w:szCs w:val="24"/>
          <w:lang w:eastAsia="en-US"/>
        </w:rPr>
        <w:t>.</w:t>
      </w:r>
    </w:p>
    <w:p w:rsidR="00122F62" w:rsidRPr="00190618" w:rsidRDefault="00190618" w:rsidP="00190618">
      <w:pPr>
        <w:pStyle w:val="ad"/>
        <w:numPr>
          <w:ilvl w:val="0"/>
          <w:numId w:val="14"/>
        </w:numPr>
        <w:spacing w:line="240" w:lineRule="auto"/>
        <w:rPr>
          <w:rFonts w:ascii="Times New Roman" w:eastAsia="Roboto Condensed Light" w:hAnsi="Times New Roman" w:cs="Times New Roman"/>
          <w:b/>
          <w:bCs/>
          <w:sz w:val="24"/>
          <w:szCs w:val="24"/>
        </w:rPr>
      </w:pPr>
      <w:r w:rsidRPr="00190618">
        <w:rPr>
          <w:rFonts w:ascii="Times New Roman" w:hAnsi="Times New Roman" w:cs="Times New Roman"/>
          <w:color w:val="000000"/>
          <w:sz w:val="24"/>
          <w:szCs w:val="24"/>
          <w:lang w:eastAsia="en-US"/>
        </w:rPr>
        <w:t>У разі закінчення строку дії документів, які надаються учасником (свідоцтв, сертифікатів, дозволів, ліцензій, довідок, полісів тощо) у період проведення процедури закупівлі та на час виконання договору учасник у складі тендерної пропозиції має надати гарантійний лист в довільній формі щодо зобов’язання їх отримання учасником.</w:t>
      </w:r>
    </w:p>
    <w:p w:rsidR="00AC6A02" w:rsidRPr="00F617F8" w:rsidRDefault="00AC6A02" w:rsidP="00F617F8">
      <w:pPr>
        <w:pBdr>
          <w:top w:val="nil"/>
          <w:left w:val="nil"/>
          <w:bottom w:val="nil"/>
          <w:right w:val="nil"/>
          <w:between w:val="nil"/>
        </w:pBdr>
        <w:spacing w:after="0" w:line="240" w:lineRule="auto"/>
        <w:rPr>
          <w:b/>
          <w:color w:val="000000"/>
        </w:rPr>
      </w:pPr>
      <w:r w:rsidRPr="00AC6A02">
        <w:rPr>
          <w:b/>
          <w:color w:val="000000"/>
        </w:rPr>
        <w:tab/>
      </w:r>
    </w:p>
    <w:p w:rsidR="001E5FC9" w:rsidRPr="001E5FC9" w:rsidRDefault="00F617F8" w:rsidP="001E5FC9">
      <w:pPr>
        <w:tabs>
          <w:tab w:val="left" w:pos="3360"/>
          <w:tab w:val="center" w:pos="5191"/>
        </w:tabs>
        <w:ind w:left="320" w:firstLine="426"/>
        <w:jc w:val="center"/>
        <w:rPr>
          <w:rFonts w:ascii="Times New Roman" w:hAnsi="Times New Roman" w:cs="Times New Roman"/>
          <w:bCs/>
          <w:snapToGrid w:val="0"/>
        </w:rPr>
      </w:pPr>
      <w:r>
        <w:rPr>
          <w:rFonts w:ascii="Times New Roman" w:hAnsi="Times New Roman" w:cs="Times New Roman"/>
          <w:b/>
          <w:bCs/>
          <w:snapToGrid w:val="0"/>
        </w:rPr>
        <w:t xml:space="preserve">                                 </w:t>
      </w:r>
      <w:r w:rsidR="001E5FC9" w:rsidRPr="001E5FC9">
        <w:rPr>
          <w:rFonts w:ascii="Times New Roman" w:hAnsi="Times New Roman" w:cs="Times New Roman"/>
          <w:b/>
          <w:bCs/>
          <w:snapToGrid w:val="0"/>
        </w:rPr>
        <w:t>ТЕНДЕРНА ПРОПОЗИЦІЯ</w:t>
      </w:r>
      <w:r>
        <w:rPr>
          <w:rFonts w:ascii="Times New Roman" w:hAnsi="Times New Roman" w:cs="Times New Roman"/>
          <w:b/>
          <w:bCs/>
          <w:snapToGrid w:val="0"/>
        </w:rPr>
        <w:t xml:space="preserve">                                         (Додаток 1)</w:t>
      </w:r>
    </w:p>
    <w:p w:rsidR="001E5FC9" w:rsidRPr="001E5FC9" w:rsidRDefault="001E5FC9" w:rsidP="001E5FC9">
      <w:pPr>
        <w:tabs>
          <w:tab w:val="left" w:pos="3360"/>
          <w:tab w:val="center" w:pos="5191"/>
        </w:tabs>
        <w:ind w:left="320" w:firstLine="426"/>
        <w:jc w:val="center"/>
        <w:rPr>
          <w:rFonts w:ascii="Times New Roman" w:hAnsi="Times New Roman" w:cs="Times New Roman"/>
          <w:bCs/>
          <w:snapToGrid w:val="0"/>
        </w:rPr>
      </w:pPr>
      <w:r w:rsidRPr="001E5FC9">
        <w:rPr>
          <w:rFonts w:ascii="Times New Roman" w:hAnsi="Times New Roman" w:cs="Times New Roman"/>
        </w:rPr>
        <w:tab/>
      </w:r>
      <w:r w:rsidRPr="001E5FC9">
        <w:rPr>
          <w:rFonts w:ascii="Times New Roman" w:hAnsi="Times New Roman" w:cs="Times New Roman"/>
          <w:b/>
        </w:rPr>
        <w:t>_____________________(</w:t>
      </w:r>
      <w:r w:rsidRPr="001E5FC9">
        <w:rPr>
          <w:rFonts w:ascii="Times New Roman" w:hAnsi="Times New Roman" w:cs="Times New Roman"/>
          <w:b/>
          <w:i/>
        </w:rPr>
        <w:t>Учасник</w:t>
      </w:r>
      <w:r w:rsidRPr="001E5FC9">
        <w:rPr>
          <w:rFonts w:ascii="Times New Roman" w:hAnsi="Times New Roman" w:cs="Times New Roman"/>
          <w:b/>
        </w:rPr>
        <w:t xml:space="preserve">) надає свою пропозицію щодо участі у відкритих торгах з особливостями на закупівлю послуг: </w:t>
      </w:r>
    </w:p>
    <w:p w:rsidR="001E5FC9" w:rsidRPr="001E5FC9" w:rsidRDefault="001E5FC9" w:rsidP="001E5FC9">
      <w:pPr>
        <w:ind w:right="-25"/>
        <w:jc w:val="center"/>
        <w:rPr>
          <w:rFonts w:ascii="Times New Roman" w:hAnsi="Times New Roman" w:cs="Times New Roman"/>
          <w:color w:val="000000"/>
        </w:rPr>
      </w:pPr>
      <w:r w:rsidRPr="001E5FC9">
        <w:rPr>
          <w:rFonts w:ascii="Times New Roman" w:hAnsi="Times New Roman" w:cs="Times New Roman"/>
          <w:b/>
          <w:color w:val="000000"/>
          <w:lang w:val="ru-RU"/>
        </w:rPr>
        <w:t>“</w:t>
      </w:r>
      <w:r w:rsidRPr="001E5FC9">
        <w:rPr>
          <w:rFonts w:ascii="Times New Roman" w:hAnsi="Times New Roman" w:cs="Times New Roman"/>
          <w:b/>
          <w:color w:val="000000"/>
        </w:rPr>
        <w:t>60170000-0 Прокат пасажирських транспортних засобів з водіє</w:t>
      </w:r>
      <w:proofErr w:type="gramStart"/>
      <w:r w:rsidRPr="001E5FC9">
        <w:rPr>
          <w:rFonts w:ascii="Times New Roman" w:hAnsi="Times New Roman" w:cs="Times New Roman"/>
          <w:b/>
          <w:color w:val="000000"/>
        </w:rPr>
        <w:t>м</w:t>
      </w:r>
      <w:proofErr w:type="gramEnd"/>
      <w:r w:rsidRPr="001E5FC9">
        <w:rPr>
          <w:rFonts w:ascii="Times New Roman" w:hAnsi="Times New Roman" w:cs="Times New Roman"/>
          <w:color w:val="000000"/>
        </w:rPr>
        <w:t xml:space="preserve"> </w:t>
      </w:r>
    </w:p>
    <w:p w:rsidR="001E5FC9" w:rsidRPr="001E5FC9" w:rsidRDefault="001E5FC9" w:rsidP="001E5FC9">
      <w:pPr>
        <w:ind w:right="-25"/>
        <w:jc w:val="center"/>
        <w:rPr>
          <w:rFonts w:ascii="Times New Roman" w:hAnsi="Times New Roman" w:cs="Times New Roman"/>
          <w:b/>
          <w:color w:val="000000"/>
        </w:rPr>
      </w:pPr>
      <w:r w:rsidRPr="001E5FC9">
        <w:rPr>
          <w:rFonts w:ascii="Times New Roman" w:hAnsi="Times New Roman" w:cs="Times New Roman"/>
          <w:i/>
          <w:color w:val="000000"/>
        </w:rPr>
        <w:t>(транспортні послуги)</w:t>
      </w:r>
      <w:r w:rsidRPr="001E5FC9">
        <w:rPr>
          <w:rFonts w:ascii="Times New Roman" w:hAnsi="Times New Roman" w:cs="Times New Roman"/>
          <w:b/>
          <w:color w:val="000000"/>
        </w:rPr>
        <w:t>”</w:t>
      </w:r>
    </w:p>
    <w:p w:rsidR="001E5FC9" w:rsidRPr="001E5FC9" w:rsidRDefault="001E5FC9" w:rsidP="001E5FC9">
      <w:pPr>
        <w:ind w:right="-25"/>
        <w:rPr>
          <w:rFonts w:ascii="Times New Roman" w:hAnsi="Times New Roman" w:cs="Times New Roman"/>
          <w:snapToGrid w:val="0"/>
        </w:rPr>
      </w:pPr>
      <w:r w:rsidRPr="001E5FC9">
        <w:rPr>
          <w:rFonts w:ascii="Times New Roman" w:hAnsi="Times New Roman" w:cs="Times New Roman"/>
          <w:snapToGrid w:val="0"/>
        </w:rPr>
        <w:t>Вивчивши документацію електронних торгів та технічні вимоги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 та повністю погоджуємося із вимогами тендерної документації та в разі перемоги підписати договір.</w:t>
      </w:r>
      <w:r w:rsidRPr="001E5FC9">
        <w:rPr>
          <w:rFonts w:ascii="Times New Roman" w:hAnsi="Times New Roman" w:cs="Times New Roman"/>
          <w:b/>
        </w:rPr>
        <w:t xml:space="preserve"> </w:t>
      </w:r>
    </w:p>
    <w:p w:rsidR="001E5FC9" w:rsidRPr="001E5FC9" w:rsidRDefault="001E5FC9" w:rsidP="001E5FC9">
      <w:pPr>
        <w:widowControl w:val="0"/>
        <w:numPr>
          <w:ilvl w:val="0"/>
          <w:numId w:val="15"/>
        </w:numPr>
        <w:autoSpaceDE w:val="0"/>
        <w:autoSpaceDN w:val="0"/>
        <w:adjustRightInd w:val="0"/>
        <w:spacing w:after="0" w:line="340" w:lineRule="atLeast"/>
        <w:jc w:val="both"/>
        <w:rPr>
          <w:rFonts w:ascii="Times New Roman" w:hAnsi="Times New Roman" w:cs="Times New Roman"/>
        </w:rPr>
      </w:pPr>
      <w:r w:rsidRPr="001E5FC9">
        <w:rPr>
          <w:rFonts w:ascii="Times New Roman" w:hAnsi="Times New Roman" w:cs="Times New Roman"/>
        </w:rPr>
        <w:t>Повне найменування Учасника _______________________________________________</w:t>
      </w:r>
    </w:p>
    <w:p w:rsidR="001E5FC9" w:rsidRPr="001E5FC9" w:rsidRDefault="001E5FC9" w:rsidP="001E5FC9">
      <w:pPr>
        <w:widowControl w:val="0"/>
        <w:numPr>
          <w:ilvl w:val="0"/>
          <w:numId w:val="15"/>
        </w:numPr>
        <w:autoSpaceDE w:val="0"/>
        <w:autoSpaceDN w:val="0"/>
        <w:adjustRightInd w:val="0"/>
        <w:spacing w:after="0" w:line="340" w:lineRule="atLeast"/>
        <w:jc w:val="both"/>
        <w:rPr>
          <w:rFonts w:ascii="Times New Roman" w:hAnsi="Times New Roman" w:cs="Times New Roman"/>
        </w:rPr>
      </w:pPr>
      <w:r w:rsidRPr="001E5FC9">
        <w:rPr>
          <w:rFonts w:ascii="Times New Roman" w:hAnsi="Times New Roman" w:cs="Times New Roman"/>
        </w:rPr>
        <w:t>Адреса (юридична та фактична) _______________________________________________</w:t>
      </w:r>
    </w:p>
    <w:p w:rsidR="001E5FC9" w:rsidRPr="001E5FC9" w:rsidRDefault="001E5FC9" w:rsidP="001E5FC9">
      <w:pPr>
        <w:widowControl w:val="0"/>
        <w:numPr>
          <w:ilvl w:val="0"/>
          <w:numId w:val="15"/>
        </w:numPr>
        <w:autoSpaceDE w:val="0"/>
        <w:autoSpaceDN w:val="0"/>
        <w:adjustRightInd w:val="0"/>
        <w:spacing w:after="0" w:line="340" w:lineRule="atLeast"/>
        <w:jc w:val="both"/>
        <w:rPr>
          <w:rFonts w:ascii="Times New Roman" w:hAnsi="Times New Roman" w:cs="Times New Roman"/>
        </w:rPr>
      </w:pPr>
      <w:r w:rsidRPr="001E5FC9">
        <w:rPr>
          <w:rFonts w:ascii="Times New Roman" w:hAnsi="Times New Roman" w:cs="Times New Roman"/>
        </w:rPr>
        <w:t>Телефон/факс _______________________________________________________________</w:t>
      </w:r>
    </w:p>
    <w:p w:rsidR="001E5FC9" w:rsidRPr="001E5FC9" w:rsidRDefault="001E5FC9" w:rsidP="001E5FC9">
      <w:pPr>
        <w:widowControl w:val="0"/>
        <w:numPr>
          <w:ilvl w:val="0"/>
          <w:numId w:val="15"/>
        </w:numPr>
        <w:autoSpaceDE w:val="0"/>
        <w:autoSpaceDN w:val="0"/>
        <w:adjustRightInd w:val="0"/>
        <w:spacing w:after="0" w:line="340" w:lineRule="atLeast"/>
        <w:jc w:val="both"/>
        <w:rPr>
          <w:rFonts w:ascii="Times New Roman" w:hAnsi="Times New Roman" w:cs="Times New Roman"/>
        </w:rPr>
      </w:pPr>
      <w:r w:rsidRPr="001E5FC9">
        <w:rPr>
          <w:rFonts w:ascii="Times New Roman" w:hAnsi="Times New Roman" w:cs="Times New Roman"/>
        </w:rPr>
        <w:t>Керівництво (прізвище, ім’я по батькові) _______________________________________</w:t>
      </w:r>
    </w:p>
    <w:p w:rsidR="001E5FC9" w:rsidRPr="001E5FC9" w:rsidRDefault="001E5FC9" w:rsidP="001E5FC9">
      <w:pPr>
        <w:widowControl w:val="0"/>
        <w:numPr>
          <w:ilvl w:val="0"/>
          <w:numId w:val="15"/>
        </w:numPr>
        <w:autoSpaceDE w:val="0"/>
        <w:autoSpaceDN w:val="0"/>
        <w:adjustRightInd w:val="0"/>
        <w:spacing w:after="0" w:line="340" w:lineRule="atLeast"/>
        <w:jc w:val="both"/>
        <w:rPr>
          <w:rFonts w:ascii="Times New Roman" w:hAnsi="Times New Roman" w:cs="Times New Roman"/>
        </w:rPr>
      </w:pPr>
      <w:r w:rsidRPr="001E5FC9">
        <w:rPr>
          <w:rFonts w:ascii="Times New Roman" w:hAnsi="Times New Roman" w:cs="Times New Roman"/>
        </w:rPr>
        <w:t>Код ЄДРПОУ ______________________________________________________________</w:t>
      </w:r>
    </w:p>
    <w:p w:rsidR="001E5FC9" w:rsidRPr="001E5FC9" w:rsidRDefault="001E5FC9" w:rsidP="001E5FC9">
      <w:pPr>
        <w:widowControl w:val="0"/>
        <w:numPr>
          <w:ilvl w:val="0"/>
          <w:numId w:val="15"/>
        </w:numPr>
        <w:autoSpaceDE w:val="0"/>
        <w:autoSpaceDN w:val="0"/>
        <w:adjustRightInd w:val="0"/>
        <w:spacing w:after="0" w:line="340" w:lineRule="atLeast"/>
        <w:rPr>
          <w:rFonts w:ascii="Times New Roman" w:hAnsi="Times New Roman" w:cs="Times New Roman"/>
        </w:rPr>
      </w:pPr>
      <w:r w:rsidRPr="001E5FC9">
        <w:rPr>
          <w:rFonts w:ascii="Times New Roman" w:hAnsi="Times New Roman" w:cs="Times New Roman"/>
        </w:rPr>
        <w:t>Банківські реквізити ___________________________________________________________</w:t>
      </w:r>
    </w:p>
    <w:p w:rsidR="001E5FC9" w:rsidRPr="001E5FC9" w:rsidRDefault="001E5FC9" w:rsidP="001E5FC9">
      <w:pPr>
        <w:numPr>
          <w:ilvl w:val="0"/>
          <w:numId w:val="15"/>
        </w:numPr>
        <w:spacing w:after="0" w:line="340" w:lineRule="atLeast"/>
        <w:jc w:val="both"/>
        <w:rPr>
          <w:rFonts w:ascii="Times New Roman" w:hAnsi="Times New Roman" w:cs="Times New Roman"/>
          <w:snapToGrid w:val="0"/>
        </w:rPr>
      </w:pPr>
      <w:r w:rsidRPr="001E5FC9">
        <w:rPr>
          <w:rFonts w:ascii="Times New Roman" w:hAnsi="Times New Roman" w:cs="Times New Roman"/>
        </w:rPr>
        <w:t xml:space="preserve">Цінова пропозиція Учасника ________ грн. (______________грн. ___ коп.), </w:t>
      </w:r>
      <w:r w:rsidRPr="001E5FC9">
        <w:rPr>
          <w:rFonts w:ascii="Times New Roman" w:hAnsi="Times New Roman" w:cs="Times New Roman"/>
          <w:snapToGrid w:val="0"/>
        </w:rPr>
        <w:t>у тому числі ПДВ (20%) - _____________ грн. (________________________ грн. ___коп.), в т.ч.:</w:t>
      </w:r>
    </w:p>
    <w:p w:rsidR="001E5FC9" w:rsidRPr="001E5FC9" w:rsidRDefault="001E5FC9" w:rsidP="001E5FC9">
      <w:pPr>
        <w:spacing w:line="340" w:lineRule="atLeast"/>
        <w:ind w:left="360"/>
        <w:rPr>
          <w:rFonts w:ascii="Times New Roman" w:hAnsi="Times New Roman" w:cs="Times New Roman"/>
          <w:snapToGrid w:val="0"/>
        </w:rPr>
      </w:pPr>
    </w:p>
    <w:tbl>
      <w:tblPr>
        <w:tblW w:w="4579"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
        <w:gridCol w:w="2495"/>
        <w:gridCol w:w="1415"/>
        <w:gridCol w:w="1179"/>
        <w:gridCol w:w="1473"/>
        <w:gridCol w:w="2124"/>
      </w:tblGrid>
      <w:tr w:rsidR="001E5FC9" w:rsidRPr="001E5FC9" w:rsidTr="00150A48">
        <w:trPr>
          <w:cantSplit/>
          <w:trHeight w:val="259"/>
          <w:tblHeader/>
        </w:trPr>
        <w:tc>
          <w:tcPr>
            <w:tcW w:w="581" w:type="dxa"/>
            <w:vMerge w:val="restart"/>
            <w:tcMar>
              <w:left w:w="28" w:type="dxa"/>
              <w:right w:w="28" w:type="dxa"/>
            </w:tcMar>
          </w:tcPr>
          <w:p w:rsidR="001E5FC9" w:rsidRPr="001E5FC9" w:rsidRDefault="001E5FC9" w:rsidP="00150A48">
            <w:pPr>
              <w:autoSpaceDE w:val="0"/>
              <w:autoSpaceDN w:val="0"/>
              <w:jc w:val="center"/>
              <w:rPr>
                <w:rFonts w:ascii="Times New Roman" w:hAnsi="Times New Roman" w:cs="Times New Roman"/>
                <w:color w:val="000000"/>
              </w:rPr>
            </w:pPr>
            <w:bookmarkStart w:id="1" w:name="_Hlk501620163"/>
            <w:r w:rsidRPr="001E5FC9">
              <w:rPr>
                <w:rFonts w:ascii="Times New Roman" w:hAnsi="Times New Roman" w:cs="Times New Roman"/>
                <w:color w:val="000000"/>
              </w:rPr>
              <w:t>№ з/п</w:t>
            </w:r>
          </w:p>
        </w:tc>
        <w:tc>
          <w:tcPr>
            <w:tcW w:w="2495" w:type="dxa"/>
            <w:vMerge w:val="restart"/>
            <w:tcMar>
              <w:left w:w="28" w:type="dxa"/>
              <w:right w:w="28" w:type="dxa"/>
            </w:tcMar>
          </w:tcPr>
          <w:p w:rsidR="001E5FC9" w:rsidRPr="001E5FC9" w:rsidRDefault="001E5FC9" w:rsidP="00150A48">
            <w:pPr>
              <w:autoSpaceDE w:val="0"/>
              <w:autoSpaceDN w:val="0"/>
              <w:jc w:val="center"/>
              <w:rPr>
                <w:rFonts w:ascii="Times New Roman" w:hAnsi="Times New Roman" w:cs="Times New Roman"/>
                <w:color w:val="000000"/>
              </w:rPr>
            </w:pPr>
            <w:r w:rsidRPr="001E5FC9">
              <w:rPr>
                <w:rFonts w:ascii="Times New Roman" w:hAnsi="Times New Roman" w:cs="Times New Roman"/>
                <w:color w:val="000000"/>
              </w:rPr>
              <w:t>Тип транспортного засобу</w:t>
            </w:r>
          </w:p>
        </w:tc>
        <w:tc>
          <w:tcPr>
            <w:tcW w:w="6191" w:type="dxa"/>
            <w:gridSpan w:val="4"/>
            <w:tcMar>
              <w:left w:w="28" w:type="dxa"/>
              <w:right w:w="28" w:type="dxa"/>
            </w:tcMar>
          </w:tcPr>
          <w:p w:rsidR="001E5FC9" w:rsidRPr="001E5FC9" w:rsidRDefault="001E5FC9" w:rsidP="00150A48">
            <w:pPr>
              <w:autoSpaceDE w:val="0"/>
              <w:autoSpaceDN w:val="0"/>
              <w:jc w:val="center"/>
              <w:rPr>
                <w:rFonts w:ascii="Times New Roman" w:hAnsi="Times New Roman" w:cs="Times New Roman"/>
                <w:color w:val="000000"/>
              </w:rPr>
            </w:pPr>
            <w:r w:rsidRPr="001E5FC9">
              <w:rPr>
                <w:rFonts w:ascii="Times New Roman" w:hAnsi="Times New Roman" w:cs="Times New Roman"/>
                <w:color w:val="000000"/>
              </w:rPr>
              <w:t xml:space="preserve">Характеристики </w:t>
            </w:r>
          </w:p>
        </w:tc>
      </w:tr>
      <w:tr w:rsidR="001E5FC9" w:rsidRPr="001E5FC9" w:rsidTr="00150A48">
        <w:trPr>
          <w:cantSplit/>
          <w:trHeight w:val="779"/>
          <w:tblHeader/>
        </w:trPr>
        <w:tc>
          <w:tcPr>
            <w:tcW w:w="581" w:type="dxa"/>
            <w:vMerge/>
            <w:tcMar>
              <w:left w:w="28" w:type="dxa"/>
              <w:right w:w="28" w:type="dxa"/>
            </w:tcMar>
          </w:tcPr>
          <w:p w:rsidR="001E5FC9" w:rsidRPr="001E5FC9" w:rsidRDefault="001E5FC9" w:rsidP="00150A48">
            <w:pPr>
              <w:autoSpaceDE w:val="0"/>
              <w:autoSpaceDN w:val="0"/>
              <w:jc w:val="center"/>
              <w:rPr>
                <w:rFonts w:ascii="Times New Roman" w:hAnsi="Times New Roman" w:cs="Times New Roman"/>
                <w:color w:val="000000"/>
              </w:rPr>
            </w:pPr>
          </w:p>
        </w:tc>
        <w:tc>
          <w:tcPr>
            <w:tcW w:w="2495" w:type="dxa"/>
            <w:vMerge/>
            <w:tcMar>
              <w:left w:w="28" w:type="dxa"/>
              <w:right w:w="28" w:type="dxa"/>
            </w:tcMar>
          </w:tcPr>
          <w:p w:rsidR="001E5FC9" w:rsidRPr="001E5FC9" w:rsidRDefault="001E5FC9" w:rsidP="00150A48">
            <w:pPr>
              <w:autoSpaceDE w:val="0"/>
              <w:autoSpaceDN w:val="0"/>
              <w:jc w:val="center"/>
              <w:rPr>
                <w:rFonts w:ascii="Times New Roman" w:hAnsi="Times New Roman" w:cs="Times New Roman"/>
                <w:color w:val="000000"/>
              </w:rPr>
            </w:pPr>
          </w:p>
        </w:tc>
        <w:tc>
          <w:tcPr>
            <w:tcW w:w="1415" w:type="dxa"/>
            <w:tcMar>
              <w:left w:w="28" w:type="dxa"/>
              <w:right w:w="28" w:type="dxa"/>
            </w:tcMar>
          </w:tcPr>
          <w:p w:rsidR="001E5FC9" w:rsidRPr="001E5FC9" w:rsidRDefault="001E5FC9" w:rsidP="00150A48">
            <w:pPr>
              <w:autoSpaceDE w:val="0"/>
              <w:autoSpaceDN w:val="0"/>
              <w:jc w:val="center"/>
              <w:rPr>
                <w:rFonts w:ascii="Times New Roman" w:hAnsi="Times New Roman" w:cs="Times New Roman"/>
                <w:color w:val="000000"/>
              </w:rPr>
            </w:pPr>
            <w:r w:rsidRPr="001E5FC9">
              <w:rPr>
                <w:rFonts w:ascii="Times New Roman" w:hAnsi="Times New Roman" w:cs="Times New Roman"/>
                <w:color w:val="000000"/>
              </w:rPr>
              <w:t>Марка, модель автомобіля</w:t>
            </w:r>
          </w:p>
        </w:tc>
        <w:tc>
          <w:tcPr>
            <w:tcW w:w="1179" w:type="dxa"/>
            <w:tcMar>
              <w:left w:w="28" w:type="dxa"/>
              <w:right w:w="28" w:type="dxa"/>
            </w:tcMar>
          </w:tcPr>
          <w:p w:rsidR="001E5FC9" w:rsidRPr="001E5FC9" w:rsidRDefault="001E5FC9" w:rsidP="00150A48">
            <w:pPr>
              <w:autoSpaceDE w:val="0"/>
              <w:autoSpaceDN w:val="0"/>
              <w:jc w:val="center"/>
              <w:rPr>
                <w:rFonts w:ascii="Times New Roman" w:hAnsi="Times New Roman" w:cs="Times New Roman"/>
                <w:color w:val="000000"/>
              </w:rPr>
            </w:pPr>
            <w:r w:rsidRPr="001E5FC9">
              <w:rPr>
                <w:rFonts w:ascii="Times New Roman" w:hAnsi="Times New Roman" w:cs="Times New Roman"/>
                <w:color w:val="000000"/>
              </w:rPr>
              <w:t xml:space="preserve">Рік випуску, </w:t>
            </w:r>
            <w:proofErr w:type="spellStart"/>
            <w:r w:rsidRPr="001E5FC9">
              <w:rPr>
                <w:rFonts w:ascii="Times New Roman" w:hAnsi="Times New Roman" w:cs="Times New Roman"/>
                <w:color w:val="000000"/>
              </w:rPr>
              <w:t>обʼєм</w:t>
            </w:r>
            <w:proofErr w:type="spellEnd"/>
            <w:r w:rsidRPr="001E5FC9">
              <w:rPr>
                <w:rFonts w:ascii="Times New Roman" w:hAnsi="Times New Roman" w:cs="Times New Roman"/>
                <w:color w:val="000000"/>
              </w:rPr>
              <w:t xml:space="preserve"> двигуна</w:t>
            </w:r>
          </w:p>
        </w:tc>
        <w:tc>
          <w:tcPr>
            <w:tcW w:w="1473" w:type="dxa"/>
            <w:tcMar>
              <w:left w:w="28" w:type="dxa"/>
              <w:right w:w="28" w:type="dxa"/>
            </w:tcMar>
          </w:tcPr>
          <w:p w:rsidR="001E5FC9" w:rsidRPr="001E5FC9" w:rsidRDefault="001E5FC9" w:rsidP="00150A48">
            <w:pPr>
              <w:autoSpaceDE w:val="0"/>
              <w:autoSpaceDN w:val="0"/>
              <w:jc w:val="center"/>
              <w:rPr>
                <w:rFonts w:ascii="Times New Roman" w:hAnsi="Times New Roman" w:cs="Times New Roman"/>
                <w:color w:val="000000"/>
              </w:rPr>
            </w:pPr>
            <w:r w:rsidRPr="001E5FC9">
              <w:rPr>
                <w:rFonts w:ascii="Times New Roman" w:hAnsi="Times New Roman" w:cs="Times New Roman"/>
                <w:color w:val="000000"/>
              </w:rPr>
              <w:t>Пробіг, км</w:t>
            </w:r>
          </w:p>
        </w:tc>
        <w:tc>
          <w:tcPr>
            <w:tcW w:w="2124" w:type="dxa"/>
            <w:tcMar>
              <w:left w:w="28" w:type="dxa"/>
              <w:right w:w="28" w:type="dxa"/>
            </w:tcMar>
          </w:tcPr>
          <w:p w:rsidR="001E5FC9" w:rsidRPr="001E5FC9" w:rsidRDefault="001E5FC9" w:rsidP="00150A48">
            <w:pPr>
              <w:autoSpaceDE w:val="0"/>
              <w:autoSpaceDN w:val="0"/>
              <w:jc w:val="center"/>
              <w:rPr>
                <w:rFonts w:ascii="Times New Roman" w:hAnsi="Times New Roman" w:cs="Times New Roman"/>
                <w:color w:val="000000"/>
              </w:rPr>
            </w:pPr>
            <w:r w:rsidRPr="001E5FC9">
              <w:rPr>
                <w:rFonts w:ascii="Times New Roman" w:hAnsi="Times New Roman" w:cs="Times New Roman"/>
                <w:color w:val="000000"/>
              </w:rPr>
              <w:t>Якісні та функціональні характеристики</w:t>
            </w:r>
          </w:p>
        </w:tc>
      </w:tr>
      <w:tr w:rsidR="001E5FC9" w:rsidRPr="001E5FC9" w:rsidTr="00150A48">
        <w:trPr>
          <w:cantSplit/>
          <w:trHeight w:val="233"/>
        </w:trPr>
        <w:tc>
          <w:tcPr>
            <w:tcW w:w="581" w:type="dxa"/>
          </w:tcPr>
          <w:p w:rsidR="001E5FC9" w:rsidRPr="001E5FC9" w:rsidRDefault="001E5FC9" w:rsidP="00150A48">
            <w:pPr>
              <w:autoSpaceDE w:val="0"/>
              <w:autoSpaceDN w:val="0"/>
              <w:jc w:val="center"/>
              <w:rPr>
                <w:rFonts w:ascii="Times New Roman" w:hAnsi="Times New Roman" w:cs="Times New Roman"/>
                <w:color w:val="000000"/>
              </w:rPr>
            </w:pPr>
            <w:r w:rsidRPr="001E5FC9">
              <w:rPr>
                <w:rFonts w:ascii="Times New Roman" w:hAnsi="Times New Roman" w:cs="Times New Roman"/>
                <w:color w:val="000000"/>
              </w:rPr>
              <w:t>1</w:t>
            </w:r>
          </w:p>
        </w:tc>
        <w:tc>
          <w:tcPr>
            <w:tcW w:w="2495" w:type="dxa"/>
          </w:tcPr>
          <w:p w:rsidR="001E5FC9" w:rsidRPr="001E5FC9" w:rsidRDefault="001E5FC9" w:rsidP="00150A48">
            <w:pPr>
              <w:rPr>
                <w:rFonts w:ascii="Times New Roman" w:hAnsi="Times New Roman" w:cs="Times New Roman"/>
                <w:color w:val="000000"/>
              </w:rPr>
            </w:pPr>
            <w:r w:rsidRPr="001E5FC9">
              <w:rPr>
                <w:rFonts w:ascii="Times New Roman" w:hAnsi="Times New Roman" w:cs="Times New Roman"/>
                <w:color w:val="000000"/>
              </w:rPr>
              <w:t xml:space="preserve">Автомобіль </w:t>
            </w:r>
          </w:p>
        </w:tc>
        <w:tc>
          <w:tcPr>
            <w:tcW w:w="1415" w:type="dxa"/>
          </w:tcPr>
          <w:p w:rsidR="001E5FC9" w:rsidRPr="001E5FC9" w:rsidRDefault="001E5FC9" w:rsidP="00150A48">
            <w:pPr>
              <w:autoSpaceDE w:val="0"/>
              <w:autoSpaceDN w:val="0"/>
              <w:rPr>
                <w:rFonts w:ascii="Times New Roman" w:hAnsi="Times New Roman" w:cs="Times New Roman"/>
                <w:color w:val="000000"/>
              </w:rPr>
            </w:pPr>
          </w:p>
        </w:tc>
        <w:tc>
          <w:tcPr>
            <w:tcW w:w="1179" w:type="dxa"/>
          </w:tcPr>
          <w:p w:rsidR="001E5FC9" w:rsidRPr="001E5FC9" w:rsidRDefault="001E5FC9" w:rsidP="00150A48">
            <w:pPr>
              <w:autoSpaceDE w:val="0"/>
              <w:autoSpaceDN w:val="0"/>
              <w:jc w:val="center"/>
              <w:rPr>
                <w:rFonts w:ascii="Times New Roman" w:hAnsi="Times New Roman" w:cs="Times New Roman"/>
                <w:color w:val="000000"/>
              </w:rPr>
            </w:pPr>
          </w:p>
        </w:tc>
        <w:tc>
          <w:tcPr>
            <w:tcW w:w="1473" w:type="dxa"/>
          </w:tcPr>
          <w:p w:rsidR="001E5FC9" w:rsidRPr="001E5FC9" w:rsidRDefault="001E5FC9" w:rsidP="00150A48">
            <w:pPr>
              <w:autoSpaceDE w:val="0"/>
              <w:autoSpaceDN w:val="0"/>
              <w:jc w:val="center"/>
              <w:rPr>
                <w:rFonts w:ascii="Times New Roman" w:hAnsi="Times New Roman" w:cs="Times New Roman"/>
                <w:color w:val="000000"/>
              </w:rPr>
            </w:pPr>
          </w:p>
        </w:tc>
        <w:tc>
          <w:tcPr>
            <w:tcW w:w="2124" w:type="dxa"/>
          </w:tcPr>
          <w:p w:rsidR="001E5FC9" w:rsidRPr="001E5FC9" w:rsidRDefault="001E5FC9" w:rsidP="00150A48">
            <w:pPr>
              <w:autoSpaceDE w:val="0"/>
              <w:autoSpaceDN w:val="0"/>
              <w:rPr>
                <w:rFonts w:ascii="Times New Roman" w:hAnsi="Times New Roman" w:cs="Times New Roman"/>
                <w:color w:val="000000"/>
              </w:rPr>
            </w:pPr>
          </w:p>
        </w:tc>
      </w:tr>
      <w:bookmarkEnd w:id="1"/>
      <w:tr w:rsidR="001E5FC9" w:rsidRPr="001E5FC9" w:rsidTr="00150A48">
        <w:trPr>
          <w:cantSplit/>
          <w:trHeight w:val="812"/>
        </w:trPr>
        <w:tc>
          <w:tcPr>
            <w:tcW w:w="581" w:type="dxa"/>
          </w:tcPr>
          <w:p w:rsidR="001E5FC9" w:rsidRPr="001E5FC9" w:rsidRDefault="001E5FC9" w:rsidP="00150A48">
            <w:pPr>
              <w:autoSpaceDE w:val="0"/>
              <w:autoSpaceDN w:val="0"/>
              <w:jc w:val="center"/>
              <w:rPr>
                <w:rFonts w:ascii="Times New Roman" w:hAnsi="Times New Roman" w:cs="Times New Roman"/>
                <w:color w:val="000000"/>
              </w:rPr>
            </w:pPr>
            <w:r w:rsidRPr="001E5FC9">
              <w:rPr>
                <w:rFonts w:ascii="Times New Roman" w:hAnsi="Times New Roman" w:cs="Times New Roman"/>
                <w:color w:val="000000"/>
              </w:rPr>
              <w:t>5</w:t>
            </w:r>
          </w:p>
        </w:tc>
        <w:tc>
          <w:tcPr>
            <w:tcW w:w="2495" w:type="dxa"/>
          </w:tcPr>
          <w:p w:rsidR="001E5FC9" w:rsidRPr="001E5FC9" w:rsidRDefault="001E5FC9" w:rsidP="00150A48">
            <w:pPr>
              <w:spacing w:line="240" w:lineRule="auto"/>
              <w:rPr>
                <w:rFonts w:ascii="Times New Roman" w:hAnsi="Times New Roman" w:cs="Times New Roman"/>
                <w:color w:val="000000"/>
              </w:rPr>
            </w:pPr>
            <w:r w:rsidRPr="001E5FC9">
              <w:rPr>
                <w:rFonts w:ascii="Times New Roman" w:hAnsi="Times New Roman" w:cs="Times New Roman"/>
                <w:color w:val="000000"/>
              </w:rPr>
              <w:t>Резервн</w:t>
            </w:r>
            <w:r>
              <w:rPr>
                <w:rFonts w:ascii="Times New Roman" w:hAnsi="Times New Roman" w:cs="Times New Roman"/>
                <w:color w:val="000000"/>
              </w:rPr>
              <w:t>ий</w:t>
            </w:r>
            <w:r w:rsidRPr="001E5FC9">
              <w:rPr>
                <w:rFonts w:ascii="Times New Roman" w:hAnsi="Times New Roman" w:cs="Times New Roman"/>
                <w:color w:val="000000"/>
              </w:rPr>
              <w:t xml:space="preserve"> автомобіл</w:t>
            </w:r>
            <w:r>
              <w:rPr>
                <w:rFonts w:ascii="Times New Roman" w:hAnsi="Times New Roman" w:cs="Times New Roman"/>
                <w:color w:val="000000"/>
              </w:rPr>
              <w:t>ь</w:t>
            </w:r>
          </w:p>
          <w:p w:rsidR="001E5FC9" w:rsidRPr="001E5FC9" w:rsidRDefault="001E5FC9" w:rsidP="00150A48">
            <w:pPr>
              <w:autoSpaceDE w:val="0"/>
              <w:autoSpaceDN w:val="0"/>
              <w:spacing w:line="240" w:lineRule="auto"/>
              <w:rPr>
                <w:rFonts w:ascii="Times New Roman" w:hAnsi="Times New Roman" w:cs="Times New Roman"/>
                <w:color w:val="000000"/>
              </w:rPr>
            </w:pPr>
            <w:r w:rsidRPr="001E5FC9">
              <w:rPr>
                <w:rFonts w:ascii="Times New Roman" w:hAnsi="Times New Roman" w:cs="Times New Roman"/>
                <w:color w:val="000000"/>
              </w:rPr>
              <w:t>-</w:t>
            </w:r>
          </w:p>
        </w:tc>
        <w:tc>
          <w:tcPr>
            <w:tcW w:w="1415" w:type="dxa"/>
          </w:tcPr>
          <w:p w:rsidR="001E5FC9" w:rsidRPr="001E5FC9" w:rsidRDefault="001E5FC9" w:rsidP="00150A48">
            <w:pPr>
              <w:autoSpaceDE w:val="0"/>
              <w:autoSpaceDN w:val="0"/>
              <w:rPr>
                <w:rFonts w:ascii="Times New Roman" w:hAnsi="Times New Roman" w:cs="Times New Roman"/>
                <w:color w:val="000000"/>
              </w:rPr>
            </w:pPr>
          </w:p>
        </w:tc>
        <w:tc>
          <w:tcPr>
            <w:tcW w:w="1179" w:type="dxa"/>
          </w:tcPr>
          <w:p w:rsidR="001E5FC9" w:rsidRPr="001E5FC9" w:rsidRDefault="001E5FC9" w:rsidP="00150A48">
            <w:pPr>
              <w:autoSpaceDE w:val="0"/>
              <w:autoSpaceDN w:val="0"/>
              <w:jc w:val="center"/>
              <w:rPr>
                <w:rFonts w:ascii="Times New Roman" w:hAnsi="Times New Roman" w:cs="Times New Roman"/>
                <w:color w:val="000000"/>
              </w:rPr>
            </w:pPr>
          </w:p>
        </w:tc>
        <w:tc>
          <w:tcPr>
            <w:tcW w:w="1473" w:type="dxa"/>
          </w:tcPr>
          <w:p w:rsidR="001E5FC9" w:rsidRPr="001E5FC9" w:rsidRDefault="001E5FC9" w:rsidP="00150A48">
            <w:pPr>
              <w:autoSpaceDE w:val="0"/>
              <w:autoSpaceDN w:val="0"/>
              <w:jc w:val="center"/>
              <w:rPr>
                <w:rFonts w:ascii="Times New Roman" w:hAnsi="Times New Roman" w:cs="Times New Roman"/>
                <w:color w:val="000000"/>
              </w:rPr>
            </w:pPr>
          </w:p>
        </w:tc>
        <w:tc>
          <w:tcPr>
            <w:tcW w:w="2124" w:type="dxa"/>
          </w:tcPr>
          <w:p w:rsidR="001E5FC9" w:rsidRPr="001E5FC9" w:rsidRDefault="001E5FC9" w:rsidP="00150A48">
            <w:pPr>
              <w:autoSpaceDE w:val="0"/>
              <w:autoSpaceDN w:val="0"/>
              <w:rPr>
                <w:rFonts w:ascii="Times New Roman" w:hAnsi="Times New Roman" w:cs="Times New Roman"/>
                <w:color w:val="000000"/>
              </w:rPr>
            </w:pPr>
          </w:p>
        </w:tc>
      </w:tr>
    </w:tbl>
    <w:p w:rsidR="001E5FC9" w:rsidRPr="001E5FC9" w:rsidRDefault="001E5FC9" w:rsidP="001E5FC9">
      <w:pPr>
        <w:autoSpaceDE w:val="0"/>
        <w:autoSpaceDN w:val="0"/>
        <w:rPr>
          <w:rFonts w:ascii="Times New Roman" w:hAnsi="Times New Roman" w:cs="Times New Roman"/>
          <w:bCs/>
          <w:i/>
        </w:rPr>
        <w:sectPr w:rsidR="001E5FC9" w:rsidRPr="001E5FC9" w:rsidSect="001E5FC9">
          <w:headerReference w:type="even" r:id="rId9"/>
          <w:headerReference w:type="default" r:id="rId10"/>
          <w:headerReference w:type="first" r:id="rId11"/>
          <w:type w:val="continuous"/>
          <w:pgSz w:w="11906" w:h="16838" w:code="9"/>
          <w:pgMar w:top="142" w:right="567" w:bottom="567" w:left="1276" w:header="510" w:footer="113" w:gutter="0"/>
          <w:cols w:space="708"/>
          <w:titlePg/>
          <w:docGrid w:linePitch="360"/>
        </w:sectPr>
      </w:pPr>
      <w:r w:rsidRPr="001E5FC9">
        <w:rPr>
          <w:rFonts w:ascii="Times New Roman" w:hAnsi="Times New Roman" w:cs="Times New Roman"/>
          <w:bCs/>
          <w:i/>
        </w:rPr>
        <w:t>Примітка</w:t>
      </w:r>
      <w:r w:rsidRPr="001E5FC9">
        <w:rPr>
          <w:rFonts w:ascii="Times New Roman" w:hAnsi="Times New Roman" w:cs="Times New Roman"/>
          <w:b/>
          <w:bCs/>
        </w:rPr>
        <w:t xml:space="preserve"> </w:t>
      </w:r>
      <w:r w:rsidRPr="001E5FC9">
        <w:rPr>
          <w:rFonts w:ascii="Times New Roman" w:hAnsi="Times New Roman" w:cs="Times New Roman"/>
          <w:bCs/>
        </w:rPr>
        <w:t xml:space="preserve">– </w:t>
      </w:r>
      <w:r w:rsidRPr="001E5FC9">
        <w:rPr>
          <w:rFonts w:ascii="Times New Roman" w:hAnsi="Times New Roman" w:cs="Times New Roman"/>
          <w:bCs/>
          <w:i/>
        </w:rPr>
        <w:t>кількість автомобілів, які можуть перебувати в резерві не обмежується. Резервні автомобілі повинні відповідати вимогам, визначеним до транспортних засобів,</w:t>
      </w:r>
      <w:r w:rsidR="00987755">
        <w:rPr>
          <w:rFonts w:ascii="Times New Roman" w:hAnsi="Times New Roman" w:cs="Times New Roman"/>
          <w:bCs/>
          <w:i/>
        </w:rPr>
        <w:t xml:space="preserve"> що обслуговуватимуть замовника</w:t>
      </w:r>
    </w:p>
    <w:p w:rsidR="001E5FC9" w:rsidRPr="001E5FC9" w:rsidRDefault="00987755" w:rsidP="001E5FC9">
      <w:pPr>
        <w:ind w:right="-25"/>
        <w:rPr>
          <w:rFonts w:ascii="Times New Roman" w:hAnsi="Times New Roman" w:cs="Times New Roman"/>
          <w:b/>
          <w:color w:val="000000"/>
        </w:rPr>
      </w:pPr>
      <w:r>
        <w:rPr>
          <w:rFonts w:ascii="Times New Roman" w:hAnsi="Times New Roman" w:cs="Times New Roman"/>
          <w:b/>
          <w:color w:val="000000"/>
        </w:rPr>
        <w:lastRenderedPageBreak/>
        <w:t xml:space="preserve">                                                                                                           </w:t>
      </w:r>
      <w:r w:rsidR="001E5FC9" w:rsidRPr="001E5FC9">
        <w:rPr>
          <w:rFonts w:ascii="Times New Roman" w:hAnsi="Times New Roman" w:cs="Times New Roman"/>
          <w:b/>
          <w:color w:val="000000"/>
        </w:rPr>
        <w:t>ЦІНОВА ПРОПОЗИЦІЯ*</w:t>
      </w:r>
      <w:r w:rsidR="00F617F8">
        <w:rPr>
          <w:rFonts w:ascii="Times New Roman" w:hAnsi="Times New Roman" w:cs="Times New Roman"/>
          <w:b/>
          <w:color w:val="000000"/>
        </w:rPr>
        <w:t xml:space="preserve">                                                                                      (Додаток 2)</w:t>
      </w:r>
    </w:p>
    <w:tbl>
      <w:tblPr>
        <w:tblW w:w="14553" w:type="dxa"/>
        <w:tblInd w:w="250" w:type="dxa"/>
        <w:tblLook w:val="04A0"/>
      </w:tblPr>
      <w:tblGrid>
        <w:gridCol w:w="508"/>
        <w:gridCol w:w="3178"/>
        <w:gridCol w:w="1134"/>
        <w:gridCol w:w="1134"/>
        <w:gridCol w:w="1134"/>
        <w:gridCol w:w="1275"/>
        <w:gridCol w:w="1276"/>
        <w:gridCol w:w="1276"/>
        <w:gridCol w:w="1701"/>
        <w:gridCol w:w="1701"/>
        <w:gridCol w:w="236"/>
      </w:tblGrid>
      <w:tr w:rsidR="008B46B9" w:rsidRPr="001E5FC9" w:rsidTr="00987755">
        <w:trPr>
          <w:gridAfter w:val="1"/>
          <w:wAfter w:w="236" w:type="dxa"/>
          <w:trHeight w:val="670"/>
        </w:trPr>
        <w:tc>
          <w:tcPr>
            <w:tcW w:w="508" w:type="dxa"/>
            <w:vMerge w:val="restart"/>
            <w:tcBorders>
              <w:top w:val="single" w:sz="4" w:space="0" w:color="auto"/>
              <w:left w:val="single" w:sz="4" w:space="0" w:color="auto"/>
              <w:bottom w:val="single" w:sz="4" w:space="0" w:color="auto"/>
              <w:right w:val="single" w:sz="4" w:space="0" w:color="auto"/>
            </w:tcBorders>
          </w:tcPr>
          <w:p w:rsidR="008B46B9" w:rsidRPr="001E5FC9" w:rsidRDefault="008B46B9" w:rsidP="00150A48">
            <w:pPr>
              <w:jc w:val="center"/>
              <w:rPr>
                <w:rFonts w:ascii="Times New Roman" w:hAnsi="Times New Roman" w:cs="Times New Roman"/>
                <w:color w:val="000000"/>
              </w:rPr>
            </w:pPr>
            <w:r w:rsidRPr="001E5FC9">
              <w:rPr>
                <w:rFonts w:ascii="Times New Roman" w:hAnsi="Times New Roman" w:cs="Times New Roman"/>
                <w:color w:val="000000"/>
              </w:rPr>
              <w:t>№ з/п</w:t>
            </w:r>
          </w:p>
        </w:tc>
        <w:tc>
          <w:tcPr>
            <w:tcW w:w="3178" w:type="dxa"/>
            <w:vMerge w:val="restart"/>
            <w:tcBorders>
              <w:top w:val="single" w:sz="4" w:space="0" w:color="auto"/>
              <w:left w:val="single" w:sz="4" w:space="0" w:color="auto"/>
              <w:bottom w:val="single" w:sz="4" w:space="0" w:color="auto"/>
              <w:right w:val="single" w:sz="4" w:space="0" w:color="auto"/>
            </w:tcBorders>
          </w:tcPr>
          <w:p w:rsidR="008B46B9" w:rsidRPr="001E5FC9" w:rsidRDefault="008B46B9" w:rsidP="00150A48">
            <w:pPr>
              <w:spacing w:line="240" w:lineRule="auto"/>
              <w:jc w:val="center"/>
              <w:rPr>
                <w:rFonts w:ascii="Times New Roman" w:hAnsi="Times New Roman" w:cs="Times New Roman"/>
                <w:color w:val="000000"/>
              </w:rPr>
            </w:pPr>
            <w:r w:rsidRPr="001E5FC9">
              <w:rPr>
                <w:rFonts w:ascii="Times New Roman" w:hAnsi="Times New Roman" w:cs="Times New Roman"/>
                <w:color w:val="000000"/>
              </w:rPr>
              <w:t xml:space="preserve">Найменування транспортного засобу </w:t>
            </w:r>
          </w:p>
          <w:p w:rsidR="008B46B9" w:rsidRPr="001E5FC9" w:rsidRDefault="008B46B9" w:rsidP="00150A48">
            <w:pPr>
              <w:spacing w:line="240" w:lineRule="auto"/>
              <w:jc w:val="center"/>
              <w:rPr>
                <w:rFonts w:ascii="Times New Roman" w:hAnsi="Times New Roman" w:cs="Times New Roman"/>
                <w:color w:val="000000"/>
              </w:rPr>
            </w:pPr>
            <w:r w:rsidRPr="001E5FC9">
              <w:rPr>
                <w:rFonts w:ascii="Times New Roman" w:hAnsi="Times New Roman" w:cs="Times New Roman"/>
                <w:color w:val="000000"/>
              </w:rPr>
              <w:t xml:space="preserve">(марка, модель, державний номер, </w:t>
            </w:r>
          </w:p>
          <w:p w:rsidR="008B46B9" w:rsidRPr="001E5FC9" w:rsidRDefault="008B46B9" w:rsidP="00150A48">
            <w:pPr>
              <w:spacing w:line="240" w:lineRule="auto"/>
              <w:jc w:val="center"/>
              <w:rPr>
                <w:rFonts w:ascii="Times New Roman" w:hAnsi="Times New Roman" w:cs="Times New Roman"/>
                <w:color w:val="000000"/>
              </w:rPr>
            </w:pPr>
            <w:r w:rsidRPr="001E5FC9">
              <w:rPr>
                <w:rFonts w:ascii="Times New Roman" w:hAnsi="Times New Roman" w:cs="Times New Roman"/>
                <w:color w:val="000000"/>
              </w:rPr>
              <w:t>рік випуску)</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8B46B9" w:rsidRPr="001E5FC9" w:rsidRDefault="008B46B9" w:rsidP="00150A48">
            <w:pPr>
              <w:jc w:val="center"/>
              <w:rPr>
                <w:rFonts w:ascii="Times New Roman" w:hAnsi="Times New Roman" w:cs="Times New Roman"/>
                <w:color w:val="000000"/>
              </w:rPr>
            </w:pPr>
            <w:r w:rsidRPr="001E5FC9">
              <w:rPr>
                <w:rFonts w:ascii="Times New Roman" w:hAnsi="Times New Roman" w:cs="Times New Roman"/>
                <w:color w:val="000000"/>
              </w:rPr>
              <w:t>Орієнтовний пробіг на місяць, км</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8B46B9" w:rsidRPr="001E5FC9" w:rsidRDefault="008B46B9" w:rsidP="00150A48">
            <w:pPr>
              <w:jc w:val="center"/>
              <w:rPr>
                <w:rFonts w:ascii="Times New Roman" w:hAnsi="Times New Roman" w:cs="Times New Roman"/>
                <w:color w:val="000000"/>
              </w:rPr>
            </w:pPr>
            <w:r w:rsidRPr="001E5FC9">
              <w:rPr>
                <w:rFonts w:ascii="Times New Roman" w:hAnsi="Times New Roman" w:cs="Times New Roman"/>
                <w:color w:val="000000"/>
              </w:rPr>
              <w:t>Середня кількість робочих днів на місяць</w:t>
            </w:r>
          </w:p>
        </w:tc>
        <w:tc>
          <w:tcPr>
            <w:tcW w:w="2409" w:type="dxa"/>
            <w:gridSpan w:val="2"/>
            <w:vMerge w:val="restart"/>
            <w:tcBorders>
              <w:top w:val="single" w:sz="4" w:space="0" w:color="auto"/>
              <w:left w:val="nil"/>
              <w:bottom w:val="single" w:sz="4" w:space="0" w:color="auto"/>
              <w:right w:val="single" w:sz="4" w:space="0" w:color="auto"/>
            </w:tcBorders>
            <w:vAlign w:val="center"/>
          </w:tcPr>
          <w:p w:rsidR="008B46B9" w:rsidRPr="001E5FC9" w:rsidRDefault="008B46B9" w:rsidP="00150A48">
            <w:pPr>
              <w:jc w:val="center"/>
              <w:rPr>
                <w:rFonts w:ascii="Times New Roman" w:hAnsi="Times New Roman" w:cs="Times New Roman"/>
                <w:color w:val="000000"/>
              </w:rPr>
            </w:pPr>
            <w:r w:rsidRPr="001E5FC9">
              <w:rPr>
                <w:rFonts w:ascii="Times New Roman" w:hAnsi="Times New Roman" w:cs="Times New Roman"/>
                <w:color w:val="000000"/>
              </w:rPr>
              <w:t>За години з ПДВ, грн.</w:t>
            </w:r>
          </w:p>
        </w:tc>
        <w:tc>
          <w:tcPr>
            <w:tcW w:w="2552" w:type="dxa"/>
            <w:gridSpan w:val="2"/>
            <w:vMerge w:val="restart"/>
            <w:tcBorders>
              <w:top w:val="single" w:sz="4" w:space="0" w:color="auto"/>
              <w:left w:val="nil"/>
              <w:bottom w:val="single" w:sz="4" w:space="0" w:color="auto"/>
              <w:right w:val="single" w:sz="4" w:space="0" w:color="auto"/>
            </w:tcBorders>
            <w:vAlign w:val="center"/>
          </w:tcPr>
          <w:p w:rsidR="008B46B9" w:rsidRPr="001E5FC9" w:rsidRDefault="008B46B9" w:rsidP="00150A48">
            <w:pPr>
              <w:jc w:val="center"/>
              <w:rPr>
                <w:rFonts w:ascii="Times New Roman" w:hAnsi="Times New Roman" w:cs="Times New Roman"/>
                <w:color w:val="000000"/>
              </w:rPr>
            </w:pPr>
            <w:r w:rsidRPr="001E5FC9">
              <w:rPr>
                <w:rFonts w:ascii="Times New Roman" w:hAnsi="Times New Roman" w:cs="Times New Roman"/>
                <w:color w:val="000000"/>
              </w:rPr>
              <w:t>За км з ПДВ, грн.</w:t>
            </w:r>
          </w:p>
        </w:tc>
        <w:tc>
          <w:tcPr>
            <w:tcW w:w="1701" w:type="dxa"/>
            <w:vMerge w:val="restart"/>
            <w:tcBorders>
              <w:top w:val="single" w:sz="4" w:space="0" w:color="auto"/>
              <w:left w:val="single" w:sz="4" w:space="0" w:color="auto"/>
              <w:bottom w:val="single" w:sz="4" w:space="0" w:color="auto"/>
              <w:right w:val="single" w:sz="4" w:space="0" w:color="auto"/>
            </w:tcBorders>
          </w:tcPr>
          <w:p w:rsidR="008B46B9" w:rsidRPr="001E5FC9" w:rsidRDefault="008B46B9" w:rsidP="00150A48">
            <w:pPr>
              <w:spacing w:line="240" w:lineRule="auto"/>
              <w:jc w:val="center"/>
              <w:rPr>
                <w:rFonts w:ascii="Times New Roman" w:hAnsi="Times New Roman" w:cs="Times New Roman"/>
                <w:b/>
                <w:color w:val="000000"/>
              </w:rPr>
            </w:pPr>
            <w:r w:rsidRPr="001E5FC9">
              <w:rPr>
                <w:rFonts w:ascii="Times New Roman" w:hAnsi="Times New Roman" w:cs="Times New Roman"/>
                <w:b/>
                <w:color w:val="000000"/>
              </w:rPr>
              <w:t xml:space="preserve">Загальна вартість послуг за рік, грн. </w:t>
            </w:r>
          </w:p>
          <w:p w:rsidR="008B46B9" w:rsidRPr="001E5FC9" w:rsidRDefault="008B46B9" w:rsidP="00150A48">
            <w:pPr>
              <w:spacing w:line="240" w:lineRule="auto"/>
              <w:jc w:val="center"/>
              <w:rPr>
                <w:rFonts w:ascii="Times New Roman" w:hAnsi="Times New Roman" w:cs="Times New Roman"/>
                <w:b/>
                <w:color w:val="000000"/>
              </w:rPr>
            </w:pPr>
            <w:r w:rsidRPr="001E5FC9">
              <w:rPr>
                <w:rFonts w:ascii="Times New Roman" w:hAnsi="Times New Roman" w:cs="Times New Roman"/>
                <w:b/>
                <w:color w:val="000000"/>
              </w:rPr>
              <w:t>з ПДВ*</w:t>
            </w:r>
          </w:p>
        </w:tc>
        <w:tc>
          <w:tcPr>
            <w:tcW w:w="1701" w:type="dxa"/>
            <w:vMerge w:val="restart"/>
            <w:tcBorders>
              <w:top w:val="single" w:sz="4" w:space="0" w:color="auto"/>
              <w:left w:val="single" w:sz="4" w:space="0" w:color="auto"/>
              <w:right w:val="single" w:sz="4" w:space="0" w:color="auto"/>
            </w:tcBorders>
          </w:tcPr>
          <w:p w:rsidR="008B46B9" w:rsidRPr="001E5FC9" w:rsidRDefault="008B46B9" w:rsidP="00150A48">
            <w:pPr>
              <w:spacing w:line="240" w:lineRule="auto"/>
              <w:jc w:val="center"/>
              <w:rPr>
                <w:rFonts w:ascii="Times New Roman" w:hAnsi="Times New Roman" w:cs="Times New Roman"/>
                <w:color w:val="000000"/>
              </w:rPr>
            </w:pPr>
            <w:r w:rsidRPr="001E5FC9">
              <w:rPr>
                <w:rFonts w:ascii="Times New Roman" w:hAnsi="Times New Roman" w:cs="Times New Roman"/>
                <w:color w:val="000000"/>
              </w:rPr>
              <w:t xml:space="preserve">Доплата за 1машино- годину роботи у вихідні дні </w:t>
            </w:r>
          </w:p>
          <w:p w:rsidR="008B46B9" w:rsidRPr="001E5FC9" w:rsidRDefault="008B46B9" w:rsidP="00150A48">
            <w:pPr>
              <w:spacing w:line="240" w:lineRule="auto"/>
              <w:jc w:val="center"/>
              <w:rPr>
                <w:rFonts w:ascii="Times New Roman" w:hAnsi="Times New Roman" w:cs="Times New Roman"/>
                <w:color w:val="000000"/>
              </w:rPr>
            </w:pPr>
          </w:p>
          <w:p w:rsidR="008B46B9" w:rsidRPr="001E5FC9" w:rsidRDefault="008B46B9" w:rsidP="00150A48">
            <w:pPr>
              <w:spacing w:line="240" w:lineRule="auto"/>
              <w:jc w:val="center"/>
              <w:rPr>
                <w:rFonts w:ascii="Times New Roman" w:hAnsi="Times New Roman" w:cs="Times New Roman"/>
                <w:color w:val="000000"/>
              </w:rPr>
            </w:pPr>
          </w:p>
          <w:p w:rsidR="008B46B9" w:rsidRPr="001E5FC9" w:rsidRDefault="008B46B9" w:rsidP="00150A48">
            <w:pPr>
              <w:spacing w:line="240" w:lineRule="auto"/>
              <w:jc w:val="center"/>
              <w:rPr>
                <w:rFonts w:ascii="Times New Roman" w:hAnsi="Times New Roman" w:cs="Times New Roman"/>
                <w:color w:val="000000"/>
              </w:rPr>
            </w:pPr>
          </w:p>
          <w:p w:rsidR="008B46B9" w:rsidRPr="001E5FC9" w:rsidRDefault="008B46B9" w:rsidP="00150A48">
            <w:pPr>
              <w:spacing w:line="240" w:lineRule="auto"/>
              <w:jc w:val="center"/>
              <w:rPr>
                <w:rFonts w:ascii="Times New Roman" w:hAnsi="Times New Roman" w:cs="Times New Roman"/>
                <w:color w:val="000000"/>
              </w:rPr>
            </w:pPr>
            <w:r w:rsidRPr="001E5FC9">
              <w:rPr>
                <w:rFonts w:ascii="Times New Roman" w:hAnsi="Times New Roman" w:cs="Times New Roman"/>
                <w:color w:val="000000"/>
              </w:rPr>
              <w:t>грн.**</w:t>
            </w:r>
          </w:p>
          <w:p w:rsidR="008B46B9" w:rsidRPr="001E5FC9" w:rsidRDefault="008B46B9" w:rsidP="00150A48">
            <w:pPr>
              <w:spacing w:line="240" w:lineRule="auto"/>
              <w:jc w:val="center"/>
              <w:rPr>
                <w:rFonts w:ascii="Times New Roman" w:hAnsi="Times New Roman" w:cs="Times New Roman"/>
                <w:color w:val="000000"/>
              </w:rPr>
            </w:pPr>
            <w:r w:rsidRPr="001E5FC9">
              <w:rPr>
                <w:rFonts w:ascii="Times New Roman" w:hAnsi="Times New Roman" w:cs="Times New Roman"/>
                <w:color w:val="000000"/>
              </w:rPr>
              <w:t>з ПДВ</w:t>
            </w:r>
          </w:p>
        </w:tc>
      </w:tr>
      <w:tr w:rsidR="008B46B9" w:rsidRPr="001E5FC9" w:rsidTr="00987755">
        <w:trPr>
          <w:gridAfter w:val="1"/>
          <w:wAfter w:w="236" w:type="dxa"/>
          <w:trHeight w:val="450"/>
        </w:trPr>
        <w:tc>
          <w:tcPr>
            <w:tcW w:w="508" w:type="dxa"/>
            <w:vMerge/>
            <w:tcBorders>
              <w:top w:val="single" w:sz="4" w:space="0" w:color="auto"/>
              <w:left w:val="single" w:sz="4" w:space="0" w:color="auto"/>
              <w:bottom w:val="single" w:sz="4" w:space="0" w:color="auto"/>
              <w:right w:val="single" w:sz="4" w:space="0" w:color="auto"/>
            </w:tcBorders>
            <w:hideMark/>
          </w:tcPr>
          <w:p w:rsidR="008B46B9" w:rsidRPr="001E5FC9" w:rsidRDefault="008B46B9" w:rsidP="00150A48">
            <w:pPr>
              <w:jc w:val="center"/>
              <w:rPr>
                <w:rFonts w:ascii="Times New Roman" w:hAnsi="Times New Roman" w:cs="Times New Roman"/>
                <w:color w:val="000000"/>
              </w:rPr>
            </w:pPr>
          </w:p>
        </w:tc>
        <w:tc>
          <w:tcPr>
            <w:tcW w:w="3178" w:type="dxa"/>
            <w:vMerge/>
            <w:tcBorders>
              <w:top w:val="single" w:sz="4" w:space="0" w:color="auto"/>
              <w:left w:val="single" w:sz="4" w:space="0" w:color="auto"/>
              <w:bottom w:val="single" w:sz="4" w:space="0" w:color="auto"/>
              <w:right w:val="single" w:sz="4" w:space="0" w:color="auto"/>
            </w:tcBorders>
            <w:hideMark/>
          </w:tcPr>
          <w:p w:rsidR="008B46B9" w:rsidRPr="001E5FC9" w:rsidRDefault="008B46B9" w:rsidP="00150A48">
            <w:pPr>
              <w:spacing w:line="240" w:lineRule="auto"/>
              <w:jc w:val="center"/>
              <w:rPr>
                <w:rFonts w:ascii="Times New Roman" w:hAnsi="Times New Roman" w:cs="Times New Roman"/>
                <w:color w:val="000000"/>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8B46B9" w:rsidRPr="001E5FC9" w:rsidRDefault="008B46B9" w:rsidP="00150A48">
            <w:pPr>
              <w:jc w:val="center"/>
              <w:rPr>
                <w:rFonts w:ascii="Times New Roman" w:hAnsi="Times New Roman" w:cs="Times New Roman"/>
                <w:color w:val="000000"/>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hideMark/>
          </w:tcPr>
          <w:p w:rsidR="008B46B9" w:rsidRPr="001E5FC9" w:rsidRDefault="008B46B9" w:rsidP="00150A48">
            <w:pPr>
              <w:jc w:val="center"/>
              <w:rPr>
                <w:rFonts w:ascii="Times New Roman" w:hAnsi="Times New Roman" w:cs="Times New Roman"/>
                <w:color w:val="000000"/>
              </w:rPr>
            </w:pPr>
          </w:p>
        </w:tc>
        <w:tc>
          <w:tcPr>
            <w:tcW w:w="2409" w:type="dxa"/>
            <w:gridSpan w:val="2"/>
            <w:vMerge/>
            <w:tcBorders>
              <w:top w:val="single" w:sz="4" w:space="0" w:color="auto"/>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color w:val="000000"/>
              </w:rPr>
            </w:pPr>
          </w:p>
        </w:tc>
        <w:tc>
          <w:tcPr>
            <w:tcW w:w="2552" w:type="dxa"/>
            <w:gridSpan w:val="2"/>
            <w:vMerge/>
            <w:tcBorders>
              <w:top w:val="single" w:sz="4" w:space="0" w:color="auto"/>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8B46B9" w:rsidRPr="001E5FC9" w:rsidRDefault="008B46B9" w:rsidP="00150A48">
            <w:pPr>
              <w:spacing w:line="240" w:lineRule="auto"/>
              <w:jc w:val="center"/>
              <w:rPr>
                <w:rFonts w:ascii="Times New Roman" w:hAnsi="Times New Roman" w:cs="Times New Roman"/>
                <w:color w:val="000000"/>
              </w:rPr>
            </w:pPr>
          </w:p>
        </w:tc>
        <w:tc>
          <w:tcPr>
            <w:tcW w:w="1701" w:type="dxa"/>
            <w:vMerge/>
            <w:tcBorders>
              <w:left w:val="single" w:sz="4" w:space="0" w:color="auto"/>
              <w:right w:val="single" w:sz="4" w:space="0" w:color="auto"/>
            </w:tcBorders>
          </w:tcPr>
          <w:p w:rsidR="008B46B9" w:rsidRPr="001E5FC9" w:rsidRDefault="008B46B9" w:rsidP="00150A48">
            <w:pPr>
              <w:spacing w:line="240" w:lineRule="auto"/>
              <w:jc w:val="center"/>
              <w:rPr>
                <w:rFonts w:ascii="Times New Roman" w:hAnsi="Times New Roman" w:cs="Times New Roman"/>
                <w:color w:val="000000"/>
              </w:rPr>
            </w:pPr>
          </w:p>
        </w:tc>
      </w:tr>
      <w:tr w:rsidR="008B46B9" w:rsidRPr="001E5FC9" w:rsidTr="00987755">
        <w:trPr>
          <w:gridAfter w:val="1"/>
          <w:wAfter w:w="236" w:type="dxa"/>
          <w:trHeight w:val="2380"/>
        </w:trPr>
        <w:tc>
          <w:tcPr>
            <w:tcW w:w="508" w:type="dxa"/>
            <w:vMerge/>
            <w:tcBorders>
              <w:top w:val="single" w:sz="4" w:space="0" w:color="auto"/>
              <w:left w:val="single" w:sz="4" w:space="0" w:color="auto"/>
              <w:bottom w:val="single" w:sz="4" w:space="0" w:color="auto"/>
              <w:right w:val="single" w:sz="4" w:space="0" w:color="auto"/>
            </w:tcBorders>
            <w:vAlign w:val="center"/>
            <w:hideMark/>
          </w:tcPr>
          <w:p w:rsidR="008B46B9" w:rsidRPr="001E5FC9" w:rsidRDefault="008B46B9" w:rsidP="00150A48">
            <w:pPr>
              <w:rPr>
                <w:rFonts w:ascii="Times New Roman" w:hAnsi="Times New Roman" w:cs="Times New Roman"/>
                <w:color w:val="000000"/>
              </w:rPr>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8B46B9" w:rsidRPr="001E5FC9" w:rsidRDefault="008B46B9" w:rsidP="00150A48">
            <w:pPr>
              <w:rPr>
                <w:rFonts w:ascii="Times New Roman" w:hAnsi="Times New Roman" w:cs="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46B9" w:rsidRPr="001E5FC9" w:rsidRDefault="008B46B9" w:rsidP="00150A48">
            <w:pPr>
              <w:rPr>
                <w:rFonts w:ascii="Times New Roman" w:hAnsi="Times New Roman" w:cs="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46B9" w:rsidRPr="001E5FC9" w:rsidRDefault="008B46B9" w:rsidP="00150A48">
            <w:pP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textDirection w:val="btLr"/>
            <w:vAlign w:val="center"/>
            <w:hideMark/>
          </w:tcPr>
          <w:p w:rsidR="008B46B9" w:rsidRPr="001E5FC9" w:rsidRDefault="008B46B9" w:rsidP="00150A48">
            <w:pPr>
              <w:jc w:val="center"/>
              <w:rPr>
                <w:rFonts w:ascii="Times New Roman" w:hAnsi="Times New Roman" w:cs="Times New Roman"/>
                <w:color w:val="000000"/>
              </w:rPr>
            </w:pPr>
            <w:r w:rsidRPr="001E5FC9">
              <w:rPr>
                <w:rFonts w:ascii="Times New Roman" w:hAnsi="Times New Roman" w:cs="Times New Roman"/>
                <w:color w:val="000000"/>
              </w:rPr>
              <w:t>Тариф за 1 машино-годину</w:t>
            </w:r>
          </w:p>
        </w:tc>
        <w:tc>
          <w:tcPr>
            <w:tcW w:w="1275" w:type="dxa"/>
            <w:tcBorders>
              <w:top w:val="single" w:sz="4" w:space="0" w:color="auto"/>
              <w:left w:val="nil"/>
              <w:bottom w:val="single" w:sz="4" w:space="0" w:color="auto"/>
              <w:right w:val="single" w:sz="4" w:space="0" w:color="auto"/>
            </w:tcBorders>
            <w:textDirection w:val="btLr"/>
            <w:vAlign w:val="center"/>
            <w:hideMark/>
          </w:tcPr>
          <w:p w:rsidR="008B46B9" w:rsidRPr="001E5FC9" w:rsidRDefault="008B46B9" w:rsidP="00150A48">
            <w:pPr>
              <w:jc w:val="center"/>
              <w:rPr>
                <w:rFonts w:ascii="Times New Roman" w:hAnsi="Times New Roman" w:cs="Times New Roman"/>
                <w:color w:val="000000"/>
              </w:rPr>
            </w:pPr>
            <w:r w:rsidRPr="001E5FC9">
              <w:rPr>
                <w:rFonts w:ascii="Times New Roman" w:hAnsi="Times New Roman" w:cs="Times New Roman"/>
                <w:color w:val="000000"/>
              </w:rPr>
              <w:t>Вартість годин за місяць</w:t>
            </w:r>
          </w:p>
        </w:tc>
        <w:tc>
          <w:tcPr>
            <w:tcW w:w="1276" w:type="dxa"/>
            <w:tcBorders>
              <w:top w:val="single" w:sz="4" w:space="0" w:color="auto"/>
              <w:left w:val="nil"/>
              <w:bottom w:val="single" w:sz="4" w:space="0" w:color="auto"/>
              <w:right w:val="single" w:sz="4" w:space="0" w:color="auto"/>
            </w:tcBorders>
            <w:textDirection w:val="btLr"/>
            <w:vAlign w:val="center"/>
            <w:hideMark/>
          </w:tcPr>
          <w:p w:rsidR="008B46B9" w:rsidRPr="001E5FC9" w:rsidRDefault="008B46B9" w:rsidP="00150A48">
            <w:pPr>
              <w:jc w:val="center"/>
              <w:rPr>
                <w:rFonts w:ascii="Times New Roman" w:hAnsi="Times New Roman" w:cs="Times New Roman"/>
                <w:color w:val="000000"/>
              </w:rPr>
            </w:pPr>
            <w:r w:rsidRPr="001E5FC9">
              <w:rPr>
                <w:rFonts w:ascii="Times New Roman" w:hAnsi="Times New Roman" w:cs="Times New Roman"/>
                <w:color w:val="000000"/>
              </w:rPr>
              <w:t>Тариф за 1 км пробігу</w:t>
            </w:r>
          </w:p>
        </w:tc>
        <w:tc>
          <w:tcPr>
            <w:tcW w:w="1276" w:type="dxa"/>
            <w:tcBorders>
              <w:top w:val="single" w:sz="4" w:space="0" w:color="auto"/>
              <w:left w:val="nil"/>
              <w:bottom w:val="single" w:sz="4" w:space="0" w:color="auto"/>
              <w:right w:val="single" w:sz="4" w:space="0" w:color="auto"/>
            </w:tcBorders>
            <w:textDirection w:val="btLr"/>
            <w:vAlign w:val="center"/>
            <w:hideMark/>
          </w:tcPr>
          <w:p w:rsidR="008B46B9" w:rsidRPr="001E5FC9" w:rsidRDefault="008B46B9" w:rsidP="00150A48">
            <w:pPr>
              <w:jc w:val="center"/>
              <w:rPr>
                <w:rFonts w:ascii="Times New Roman" w:hAnsi="Times New Roman" w:cs="Times New Roman"/>
                <w:color w:val="000000"/>
              </w:rPr>
            </w:pPr>
            <w:r w:rsidRPr="001E5FC9">
              <w:rPr>
                <w:rFonts w:ascii="Times New Roman" w:hAnsi="Times New Roman" w:cs="Times New Roman"/>
                <w:color w:val="000000"/>
              </w:rPr>
              <w:t>Вартість пробігу за місяць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46B9" w:rsidRPr="001E5FC9" w:rsidRDefault="008B46B9" w:rsidP="00150A48">
            <w:pPr>
              <w:rPr>
                <w:rFonts w:ascii="Times New Roman" w:hAnsi="Times New Roman" w:cs="Times New Roman"/>
                <w:color w:val="000000"/>
              </w:rPr>
            </w:pPr>
          </w:p>
        </w:tc>
        <w:tc>
          <w:tcPr>
            <w:tcW w:w="1701" w:type="dxa"/>
            <w:vMerge/>
            <w:tcBorders>
              <w:left w:val="single" w:sz="4" w:space="0" w:color="auto"/>
              <w:bottom w:val="single" w:sz="4" w:space="0" w:color="auto"/>
              <w:right w:val="single" w:sz="4" w:space="0" w:color="auto"/>
            </w:tcBorders>
          </w:tcPr>
          <w:p w:rsidR="008B46B9" w:rsidRPr="001E5FC9" w:rsidRDefault="008B46B9" w:rsidP="00150A48">
            <w:pPr>
              <w:rPr>
                <w:rFonts w:ascii="Times New Roman" w:hAnsi="Times New Roman" w:cs="Times New Roman"/>
                <w:color w:val="000000"/>
              </w:rPr>
            </w:pPr>
          </w:p>
        </w:tc>
      </w:tr>
      <w:tr w:rsidR="008B46B9" w:rsidRPr="001E5FC9" w:rsidTr="00987755">
        <w:trPr>
          <w:gridAfter w:val="1"/>
          <w:wAfter w:w="236" w:type="dxa"/>
          <w:trHeight w:val="274"/>
        </w:trPr>
        <w:tc>
          <w:tcPr>
            <w:tcW w:w="508" w:type="dxa"/>
            <w:tcBorders>
              <w:top w:val="nil"/>
              <w:left w:val="single" w:sz="4" w:space="0" w:color="auto"/>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b/>
                <w:color w:val="000000"/>
              </w:rPr>
            </w:pPr>
            <w:r w:rsidRPr="001E5FC9">
              <w:rPr>
                <w:rFonts w:ascii="Times New Roman" w:hAnsi="Times New Roman" w:cs="Times New Roman"/>
                <w:b/>
                <w:color w:val="000000"/>
              </w:rPr>
              <w:t>1</w:t>
            </w:r>
          </w:p>
        </w:tc>
        <w:tc>
          <w:tcPr>
            <w:tcW w:w="3178" w:type="dxa"/>
            <w:tcBorders>
              <w:top w:val="nil"/>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b/>
                <w:color w:val="000000"/>
              </w:rPr>
            </w:pPr>
            <w:r w:rsidRPr="001E5FC9">
              <w:rPr>
                <w:rFonts w:ascii="Times New Roman" w:hAnsi="Times New Roman" w:cs="Times New Roman"/>
                <w:b/>
                <w:color w:val="000000"/>
              </w:rPr>
              <w:t>2</w:t>
            </w:r>
          </w:p>
        </w:tc>
        <w:tc>
          <w:tcPr>
            <w:tcW w:w="1134" w:type="dxa"/>
            <w:tcBorders>
              <w:top w:val="nil"/>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b/>
                <w:color w:val="000000"/>
              </w:rPr>
            </w:pPr>
            <w:r>
              <w:rPr>
                <w:rFonts w:ascii="Times New Roman" w:hAnsi="Times New Roman" w:cs="Times New Roman"/>
                <w:b/>
                <w:color w:val="000000"/>
              </w:rPr>
              <w:t>3</w:t>
            </w:r>
          </w:p>
        </w:tc>
        <w:tc>
          <w:tcPr>
            <w:tcW w:w="1134" w:type="dxa"/>
            <w:tcBorders>
              <w:top w:val="nil"/>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b/>
                <w:color w:val="000000"/>
              </w:rPr>
            </w:pPr>
            <w:r>
              <w:rPr>
                <w:rFonts w:ascii="Times New Roman" w:hAnsi="Times New Roman" w:cs="Times New Roman"/>
                <w:b/>
                <w:color w:val="000000"/>
              </w:rPr>
              <w:t>4</w:t>
            </w:r>
          </w:p>
        </w:tc>
        <w:tc>
          <w:tcPr>
            <w:tcW w:w="1134" w:type="dxa"/>
            <w:tcBorders>
              <w:top w:val="nil"/>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b/>
                <w:color w:val="000000"/>
              </w:rPr>
            </w:pPr>
            <w:r>
              <w:rPr>
                <w:rFonts w:ascii="Times New Roman" w:hAnsi="Times New Roman" w:cs="Times New Roman"/>
                <w:b/>
                <w:color w:val="000000"/>
              </w:rPr>
              <w:t>5</w:t>
            </w:r>
          </w:p>
        </w:tc>
        <w:tc>
          <w:tcPr>
            <w:tcW w:w="1275" w:type="dxa"/>
            <w:tcBorders>
              <w:top w:val="nil"/>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b/>
                <w:color w:val="000000"/>
              </w:rPr>
            </w:pPr>
            <w:r>
              <w:rPr>
                <w:rFonts w:ascii="Times New Roman" w:hAnsi="Times New Roman" w:cs="Times New Roman"/>
                <w:b/>
                <w:color w:val="000000"/>
              </w:rPr>
              <w:t>6</w:t>
            </w:r>
          </w:p>
        </w:tc>
        <w:tc>
          <w:tcPr>
            <w:tcW w:w="1276" w:type="dxa"/>
            <w:tcBorders>
              <w:top w:val="nil"/>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b/>
                <w:color w:val="000000"/>
              </w:rPr>
            </w:pPr>
            <w:r>
              <w:rPr>
                <w:rFonts w:ascii="Times New Roman" w:hAnsi="Times New Roman" w:cs="Times New Roman"/>
                <w:b/>
                <w:color w:val="000000"/>
              </w:rPr>
              <w:t>7</w:t>
            </w:r>
          </w:p>
        </w:tc>
        <w:tc>
          <w:tcPr>
            <w:tcW w:w="1276" w:type="dxa"/>
            <w:tcBorders>
              <w:top w:val="nil"/>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b/>
                <w:color w:val="000000"/>
              </w:rPr>
            </w:pPr>
            <w:r>
              <w:rPr>
                <w:rFonts w:ascii="Times New Roman" w:hAnsi="Times New Roman" w:cs="Times New Roman"/>
                <w:b/>
                <w:color w:val="000000"/>
              </w:rPr>
              <w:t>8</w:t>
            </w:r>
          </w:p>
        </w:tc>
        <w:tc>
          <w:tcPr>
            <w:tcW w:w="1701" w:type="dxa"/>
            <w:tcBorders>
              <w:top w:val="nil"/>
              <w:left w:val="nil"/>
              <w:bottom w:val="single" w:sz="4" w:space="0" w:color="auto"/>
              <w:right w:val="single" w:sz="4" w:space="0" w:color="auto"/>
            </w:tcBorders>
            <w:vAlign w:val="center"/>
            <w:hideMark/>
          </w:tcPr>
          <w:p w:rsidR="008B46B9" w:rsidRPr="001E5FC9" w:rsidRDefault="008B46B9" w:rsidP="00150A48">
            <w:pPr>
              <w:jc w:val="center"/>
              <w:rPr>
                <w:rFonts w:ascii="Times New Roman" w:hAnsi="Times New Roman" w:cs="Times New Roman"/>
                <w:b/>
                <w:color w:val="000000"/>
              </w:rPr>
            </w:pPr>
            <w:r>
              <w:rPr>
                <w:rFonts w:ascii="Times New Roman" w:hAnsi="Times New Roman" w:cs="Times New Roman"/>
                <w:b/>
                <w:color w:val="000000"/>
              </w:rPr>
              <w:t>9</w:t>
            </w:r>
          </w:p>
        </w:tc>
        <w:tc>
          <w:tcPr>
            <w:tcW w:w="1701" w:type="dxa"/>
            <w:tcBorders>
              <w:top w:val="nil"/>
              <w:left w:val="nil"/>
              <w:bottom w:val="single" w:sz="4" w:space="0" w:color="auto"/>
              <w:right w:val="single" w:sz="4" w:space="0" w:color="auto"/>
            </w:tcBorders>
            <w:vAlign w:val="center"/>
          </w:tcPr>
          <w:p w:rsidR="008B46B9" w:rsidRPr="001E5FC9" w:rsidRDefault="008B46B9" w:rsidP="008B46B9">
            <w:pPr>
              <w:jc w:val="center"/>
              <w:rPr>
                <w:rFonts w:ascii="Times New Roman" w:hAnsi="Times New Roman" w:cs="Times New Roman"/>
                <w:b/>
                <w:color w:val="000000"/>
              </w:rPr>
            </w:pPr>
            <w:r w:rsidRPr="001E5FC9">
              <w:rPr>
                <w:rFonts w:ascii="Times New Roman" w:hAnsi="Times New Roman" w:cs="Times New Roman"/>
                <w:b/>
                <w:color w:val="000000"/>
              </w:rPr>
              <w:t>1</w:t>
            </w:r>
            <w:r>
              <w:rPr>
                <w:rFonts w:ascii="Times New Roman" w:hAnsi="Times New Roman" w:cs="Times New Roman"/>
                <w:b/>
                <w:color w:val="000000"/>
              </w:rPr>
              <w:t>0</w:t>
            </w:r>
          </w:p>
        </w:tc>
      </w:tr>
      <w:tr w:rsidR="008B46B9" w:rsidRPr="001E5FC9" w:rsidTr="00987755">
        <w:trPr>
          <w:gridAfter w:val="1"/>
          <w:wAfter w:w="236" w:type="dxa"/>
          <w:trHeight w:val="1631"/>
        </w:trPr>
        <w:tc>
          <w:tcPr>
            <w:tcW w:w="508" w:type="dxa"/>
            <w:tcBorders>
              <w:top w:val="single" w:sz="4" w:space="0" w:color="auto"/>
              <w:left w:val="single" w:sz="4" w:space="0" w:color="auto"/>
              <w:bottom w:val="single" w:sz="4" w:space="0" w:color="auto"/>
              <w:right w:val="single" w:sz="4" w:space="0" w:color="auto"/>
            </w:tcBorders>
            <w:vAlign w:val="center"/>
            <w:hideMark/>
          </w:tcPr>
          <w:p w:rsidR="008B46B9" w:rsidRPr="001E5FC9" w:rsidRDefault="008B46B9" w:rsidP="008B46B9">
            <w:pPr>
              <w:spacing w:after="0"/>
              <w:jc w:val="center"/>
              <w:rPr>
                <w:rFonts w:ascii="Times New Roman" w:hAnsi="Times New Roman" w:cs="Times New Roman"/>
                <w:color w:val="000000"/>
              </w:rPr>
            </w:pPr>
            <w:r w:rsidRPr="001E5FC9">
              <w:rPr>
                <w:rFonts w:ascii="Times New Roman" w:hAnsi="Times New Roman" w:cs="Times New Roman"/>
                <w:color w:val="000000"/>
              </w:rPr>
              <w:t>1</w:t>
            </w:r>
          </w:p>
        </w:tc>
        <w:tc>
          <w:tcPr>
            <w:tcW w:w="3178" w:type="dxa"/>
            <w:tcBorders>
              <w:top w:val="single" w:sz="4" w:space="0" w:color="auto"/>
              <w:left w:val="nil"/>
              <w:bottom w:val="single" w:sz="4" w:space="0" w:color="auto"/>
              <w:right w:val="single" w:sz="4" w:space="0" w:color="auto"/>
            </w:tcBorders>
            <w:vAlign w:val="center"/>
            <w:hideMark/>
          </w:tcPr>
          <w:p w:rsidR="008B46B9" w:rsidRPr="001E5FC9" w:rsidRDefault="008B46B9" w:rsidP="008B46B9">
            <w:pPr>
              <w:spacing w:after="0" w:line="240" w:lineRule="auto"/>
              <w:jc w:val="center"/>
              <w:rPr>
                <w:rFonts w:ascii="Times New Roman" w:hAnsi="Times New Roman" w:cs="Times New Roman"/>
                <w:color w:val="000000"/>
              </w:rPr>
            </w:pPr>
            <w:r w:rsidRPr="001E5FC9">
              <w:rPr>
                <w:rFonts w:ascii="Times New Roman" w:hAnsi="Times New Roman" w:cs="Times New Roman"/>
                <w:color w:val="000000"/>
              </w:rPr>
              <w:t>Автомобіль (зазначити марку, модель, державний номер,</w:t>
            </w:r>
          </w:p>
          <w:p w:rsidR="008B46B9" w:rsidRPr="001E5FC9" w:rsidRDefault="008B46B9" w:rsidP="008B46B9">
            <w:pPr>
              <w:spacing w:after="0" w:line="240" w:lineRule="auto"/>
              <w:jc w:val="center"/>
              <w:rPr>
                <w:rFonts w:ascii="Times New Roman" w:hAnsi="Times New Roman" w:cs="Times New Roman"/>
                <w:color w:val="000000"/>
              </w:rPr>
            </w:pPr>
            <w:r w:rsidRPr="001E5FC9">
              <w:rPr>
                <w:rFonts w:ascii="Times New Roman" w:hAnsi="Times New Roman" w:cs="Times New Roman"/>
                <w:color w:val="000000"/>
              </w:rPr>
              <w:t xml:space="preserve"> рік випуску)</w:t>
            </w:r>
          </w:p>
        </w:tc>
        <w:tc>
          <w:tcPr>
            <w:tcW w:w="1134" w:type="dxa"/>
            <w:tcBorders>
              <w:top w:val="single" w:sz="4" w:space="0" w:color="auto"/>
              <w:left w:val="nil"/>
              <w:bottom w:val="single" w:sz="4" w:space="0" w:color="auto"/>
              <w:right w:val="single" w:sz="4" w:space="0" w:color="auto"/>
            </w:tcBorders>
            <w:vAlign w:val="center"/>
            <w:hideMark/>
          </w:tcPr>
          <w:p w:rsidR="008B46B9" w:rsidRPr="001E5FC9" w:rsidRDefault="008B46B9" w:rsidP="008B46B9">
            <w:pPr>
              <w:spacing w:after="0"/>
              <w:jc w:val="center"/>
              <w:rPr>
                <w:rFonts w:ascii="Times New Roman" w:hAnsi="Times New Roman" w:cs="Times New Roman"/>
                <w:color w:val="000000"/>
              </w:rPr>
            </w:pPr>
            <w:r>
              <w:rPr>
                <w:rFonts w:ascii="Times New Roman" w:hAnsi="Times New Roman" w:cs="Times New Roman"/>
                <w:color w:val="000000"/>
              </w:rPr>
              <w:t>3000</w:t>
            </w:r>
          </w:p>
        </w:tc>
        <w:tc>
          <w:tcPr>
            <w:tcW w:w="1134" w:type="dxa"/>
            <w:tcBorders>
              <w:top w:val="single" w:sz="4" w:space="0" w:color="auto"/>
              <w:left w:val="nil"/>
              <w:bottom w:val="single" w:sz="4" w:space="0" w:color="auto"/>
              <w:right w:val="single" w:sz="4" w:space="0" w:color="auto"/>
            </w:tcBorders>
            <w:vAlign w:val="center"/>
            <w:hideMark/>
          </w:tcPr>
          <w:p w:rsidR="008B46B9" w:rsidRPr="001E5FC9" w:rsidRDefault="008B46B9" w:rsidP="008B46B9">
            <w:pPr>
              <w:spacing w:after="0"/>
              <w:jc w:val="center"/>
              <w:rPr>
                <w:rFonts w:ascii="Times New Roman" w:hAnsi="Times New Roman" w:cs="Times New Roman"/>
                <w:color w:val="000000"/>
              </w:rPr>
            </w:pPr>
            <w:r>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line="240" w:lineRule="auto"/>
              <w:jc w:val="center"/>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jc w:val="center"/>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line="240" w:lineRule="auto"/>
              <w:jc w:val="center"/>
              <w:rPr>
                <w:rFonts w:ascii="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line="240" w:lineRule="auto"/>
              <w:jc w:val="center"/>
              <w:rPr>
                <w:rFonts w:ascii="Times New Roman" w:hAnsi="Times New Roman" w:cs="Times New Roman"/>
                <w:color w:val="000000"/>
              </w:rPr>
            </w:pPr>
            <w:r w:rsidRPr="001E5FC9">
              <w:rPr>
                <w:rFonts w:ascii="Times New Roman" w:hAnsi="Times New Roman" w:cs="Times New Roman"/>
                <w:color w:val="000000"/>
              </w:rPr>
              <w:t xml:space="preserve"> </w:t>
            </w:r>
          </w:p>
          <w:p w:rsidR="008B46B9" w:rsidRPr="001E5FC9" w:rsidRDefault="008B46B9" w:rsidP="008B46B9">
            <w:pPr>
              <w:spacing w:after="0" w:line="240" w:lineRule="auto"/>
              <w:jc w:val="center"/>
              <w:rPr>
                <w:rFonts w:ascii="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tcPr>
          <w:p w:rsidR="008B46B9" w:rsidRPr="001E5FC9" w:rsidRDefault="008B46B9" w:rsidP="008B46B9">
            <w:pPr>
              <w:spacing w:after="0"/>
              <w:jc w:val="center"/>
              <w:rPr>
                <w:rFonts w:ascii="Times New Roman" w:hAnsi="Times New Roman" w:cs="Times New Roman"/>
                <w:color w:val="000000"/>
              </w:rPr>
            </w:pPr>
          </w:p>
        </w:tc>
      </w:tr>
      <w:tr w:rsidR="008B46B9" w:rsidRPr="001E5FC9" w:rsidTr="00987755">
        <w:trPr>
          <w:gridAfter w:val="1"/>
          <w:wAfter w:w="236" w:type="dxa"/>
          <w:trHeight w:val="582"/>
        </w:trPr>
        <w:tc>
          <w:tcPr>
            <w:tcW w:w="508" w:type="dxa"/>
            <w:tcBorders>
              <w:top w:val="single" w:sz="4" w:space="0" w:color="auto"/>
              <w:left w:val="single" w:sz="4" w:space="0" w:color="auto"/>
              <w:bottom w:val="single" w:sz="4" w:space="0" w:color="auto"/>
              <w:right w:val="single" w:sz="4" w:space="0" w:color="auto"/>
            </w:tcBorders>
            <w:vAlign w:val="center"/>
            <w:hideMark/>
          </w:tcPr>
          <w:p w:rsidR="008B46B9" w:rsidRPr="001E5FC9" w:rsidRDefault="008B46B9" w:rsidP="008B46B9">
            <w:pPr>
              <w:spacing w:after="0"/>
              <w:jc w:val="center"/>
              <w:rPr>
                <w:rFonts w:ascii="Times New Roman" w:hAnsi="Times New Roman" w:cs="Times New Roman"/>
                <w:color w:val="000000"/>
              </w:rPr>
            </w:pPr>
            <w:r w:rsidRPr="001E5FC9">
              <w:rPr>
                <w:rFonts w:ascii="Times New Roman" w:hAnsi="Times New Roman" w:cs="Times New Roman"/>
                <w:color w:val="000000"/>
              </w:rPr>
              <w:t>2</w:t>
            </w:r>
          </w:p>
        </w:tc>
        <w:tc>
          <w:tcPr>
            <w:tcW w:w="3178" w:type="dxa"/>
            <w:tcBorders>
              <w:top w:val="single" w:sz="4" w:space="0" w:color="auto"/>
              <w:left w:val="nil"/>
              <w:bottom w:val="single" w:sz="4" w:space="0" w:color="auto"/>
              <w:right w:val="single" w:sz="4" w:space="0" w:color="auto"/>
            </w:tcBorders>
            <w:vAlign w:val="center"/>
            <w:hideMark/>
          </w:tcPr>
          <w:p w:rsidR="008B46B9" w:rsidRPr="001E5FC9" w:rsidRDefault="008B46B9" w:rsidP="008B46B9">
            <w:pPr>
              <w:spacing w:after="0" w:line="240" w:lineRule="auto"/>
              <w:jc w:val="center"/>
              <w:rPr>
                <w:rFonts w:ascii="Times New Roman" w:hAnsi="Times New Roman" w:cs="Times New Roman"/>
                <w:color w:val="000000"/>
              </w:rPr>
            </w:pPr>
            <w:r w:rsidRPr="001E5FC9">
              <w:rPr>
                <w:rFonts w:ascii="Times New Roman" w:hAnsi="Times New Roman" w:cs="Times New Roman"/>
                <w:color w:val="000000"/>
              </w:rPr>
              <w:t>Автомобіль резервний (зазначити марку, модель, державний номер,</w:t>
            </w:r>
          </w:p>
          <w:p w:rsidR="008B46B9" w:rsidRPr="001E5FC9" w:rsidRDefault="008B46B9" w:rsidP="008B46B9">
            <w:pPr>
              <w:spacing w:after="0" w:line="240" w:lineRule="auto"/>
              <w:jc w:val="center"/>
              <w:rPr>
                <w:rFonts w:ascii="Times New Roman" w:hAnsi="Times New Roman" w:cs="Times New Roman"/>
                <w:color w:val="000000"/>
              </w:rPr>
            </w:pPr>
            <w:r w:rsidRPr="001E5FC9">
              <w:rPr>
                <w:rFonts w:ascii="Times New Roman" w:hAnsi="Times New Roman" w:cs="Times New Roman"/>
                <w:color w:val="000000"/>
              </w:rPr>
              <w:t xml:space="preserve"> рік випуску)</w:t>
            </w:r>
          </w:p>
        </w:tc>
        <w:tc>
          <w:tcPr>
            <w:tcW w:w="1134" w:type="dxa"/>
            <w:tcBorders>
              <w:top w:val="single" w:sz="4" w:space="0" w:color="auto"/>
              <w:left w:val="nil"/>
              <w:bottom w:val="single" w:sz="4" w:space="0" w:color="auto"/>
              <w:right w:val="single" w:sz="4" w:space="0" w:color="auto"/>
            </w:tcBorders>
            <w:vAlign w:val="center"/>
            <w:hideMark/>
          </w:tcPr>
          <w:p w:rsidR="008B46B9" w:rsidRPr="001E5FC9" w:rsidRDefault="008B46B9" w:rsidP="008B46B9">
            <w:pPr>
              <w:spacing w:after="0"/>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vAlign w:val="center"/>
            <w:hideMark/>
          </w:tcPr>
          <w:p w:rsidR="008B46B9" w:rsidRPr="001E5FC9" w:rsidRDefault="008B46B9" w:rsidP="008B46B9">
            <w:pPr>
              <w:spacing w:after="0"/>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line="240" w:lineRule="auto"/>
              <w:jc w:val="center"/>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jc w:val="center"/>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line="240" w:lineRule="auto"/>
              <w:jc w:val="center"/>
              <w:rPr>
                <w:rFonts w:ascii="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vAlign w:val="center"/>
          </w:tcPr>
          <w:p w:rsidR="008B46B9" w:rsidRPr="001E5FC9" w:rsidRDefault="008B46B9" w:rsidP="008B46B9">
            <w:pPr>
              <w:spacing w:after="0" w:line="240" w:lineRule="auto"/>
              <w:jc w:val="center"/>
              <w:rPr>
                <w:rFonts w:ascii="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tcPr>
          <w:p w:rsidR="008B46B9" w:rsidRPr="001E5FC9" w:rsidRDefault="008B46B9" w:rsidP="008B46B9">
            <w:pPr>
              <w:spacing w:after="0"/>
              <w:jc w:val="center"/>
              <w:rPr>
                <w:rFonts w:ascii="Times New Roman" w:hAnsi="Times New Roman" w:cs="Times New Roman"/>
                <w:color w:val="000000"/>
              </w:rPr>
            </w:pPr>
          </w:p>
        </w:tc>
      </w:tr>
      <w:tr w:rsidR="001E5FC9" w:rsidRPr="001E5FC9" w:rsidTr="00987755">
        <w:trPr>
          <w:trHeight w:val="322"/>
        </w:trPr>
        <w:tc>
          <w:tcPr>
            <w:tcW w:w="508" w:type="dxa"/>
            <w:tcBorders>
              <w:top w:val="single" w:sz="4" w:space="0" w:color="auto"/>
              <w:left w:val="single" w:sz="4" w:space="0" w:color="auto"/>
              <w:bottom w:val="single" w:sz="4" w:space="0" w:color="auto"/>
              <w:right w:val="single" w:sz="4" w:space="0" w:color="auto"/>
            </w:tcBorders>
            <w:vAlign w:val="center"/>
          </w:tcPr>
          <w:p w:rsidR="001E5FC9" w:rsidRPr="001E5FC9" w:rsidRDefault="001E5FC9" w:rsidP="008B46B9">
            <w:pPr>
              <w:spacing w:after="0"/>
              <w:jc w:val="center"/>
              <w:rPr>
                <w:rFonts w:ascii="Times New Roman" w:hAnsi="Times New Roman" w:cs="Times New Roman"/>
                <w:color w:val="000000"/>
              </w:rPr>
            </w:pPr>
          </w:p>
        </w:tc>
        <w:tc>
          <w:tcPr>
            <w:tcW w:w="9131" w:type="dxa"/>
            <w:gridSpan w:val="6"/>
            <w:tcBorders>
              <w:top w:val="single" w:sz="4" w:space="0" w:color="auto"/>
              <w:left w:val="nil"/>
              <w:bottom w:val="single" w:sz="4" w:space="0" w:color="auto"/>
              <w:right w:val="single" w:sz="4" w:space="0" w:color="auto"/>
            </w:tcBorders>
            <w:vAlign w:val="center"/>
          </w:tcPr>
          <w:p w:rsidR="001E5FC9" w:rsidRPr="001E5FC9" w:rsidRDefault="001E5FC9" w:rsidP="00150A48">
            <w:pPr>
              <w:jc w:val="center"/>
              <w:rPr>
                <w:rFonts w:ascii="Times New Roman" w:hAnsi="Times New Roman" w:cs="Times New Roman"/>
                <w:b/>
                <w:color w:val="000000"/>
              </w:rPr>
            </w:pPr>
            <w:r w:rsidRPr="001E5FC9">
              <w:rPr>
                <w:rFonts w:ascii="Times New Roman" w:hAnsi="Times New Roman" w:cs="Times New Roman"/>
                <w:b/>
                <w:color w:val="000000"/>
              </w:rPr>
              <w:t>Всього з ПДВ:</w:t>
            </w:r>
          </w:p>
        </w:tc>
        <w:tc>
          <w:tcPr>
            <w:tcW w:w="4678" w:type="dxa"/>
            <w:gridSpan w:val="3"/>
            <w:tcBorders>
              <w:top w:val="single" w:sz="4" w:space="0" w:color="auto"/>
              <w:left w:val="nil"/>
              <w:bottom w:val="single" w:sz="4" w:space="0" w:color="auto"/>
              <w:right w:val="single" w:sz="4" w:space="0" w:color="auto"/>
            </w:tcBorders>
            <w:vAlign w:val="center"/>
          </w:tcPr>
          <w:p w:rsidR="001E5FC9" w:rsidRPr="001E5FC9" w:rsidRDefault="001E5FC9" w:rsidP="00150A48">
            <w:pPr>
              <w:jc w:val="center"/>
              <w:rPr>
                <w:rFonts w:ascii="Times New Roman" w:hAnsi="Times New Roman" w:cs="Times New Roman"/>
                <w:color w:val="000000"/>
              </w:rPr>
            </w:pPr>
          </w:p>
        </w:tc>
        <w:tc>
          <w:tcPr>
            <w:tcW w:w="236" w:type="dxa"/>
            <w:vMerge w:val="restart"/>
            <w:tcBorders>
              <w:top w:val="single" w:sz="4" w:space="0" w:color="auto"/>
              <w:left w:val="nil"/>
              <w:right w:val="single" w:sz="4" w:space="0" w:color="auto"/>
            </w:tcBorders>
          </w:tcPr>
          <w:p w:rsidR="001E5FC9" w:rsidRPr="001E5FC9" w:rsidRDefault="001E5FC9" w:rsidP="00150A48">
            <w:pPr>
              <w:jc w:val="center"/>
              <w:rPr>
                <w:rFonts w:ascii="Times New Roman" w:hAnsi="Times New Roman" w:cs="Times New Roman"/>
                <w:color w:val="000000"/>
              </w:rPr>
            </w:pPr>
          </w:p>
        </w:tc>
      </w:tr>
      <w:tr w:rsidR="001E5FC9" w:rsidRPr="001E5FC9" w:rsidTr="00987755">
        <w:trPr>
          <w:trHeight w:val="302"/>
        </w:trPr>
        <w:tc>
          <w:tcPr>
            <w:tcW w:w="508" w:type="dxa"/>
            <w:tcBorders>
              <w:top w:val="single" w:sz="4" w:space="0" w:color="auto"/>
              <w:left w:val="single" w:sz="4" w:space="0" w:color="auto"/>
              <w:bottom w:val="single" w:sz="4" w:space="0" w:color="auto"/>
              <w:right w:val="single" w:sz="4" w:space="0" w:color="auto"/>
            </w:tcBorders>
            <w:vAlign w:val="center"/>
          </w:tcPr>
          <w:p w:rsidR="001E5FC9" w:rsidRPr="001E5FC9" w:rsidRDefault="001E5FC9" w:rsidP="00150A48">
            <w:pPr>
              <w:jc w:val="center"/>
              <w:rPr>
                <w:rFonts w:ascii="Times New Roman" w:hAnsi="Times New Roman" w:cs="Times New Roman"/>
                <w:color w:val="000000"/>
              </w:rPr>
            </w:pPr>
          </w:p>
        </w:tc>
        <w:tc>
          <w:tcPr>
            <w:tcW w:w="9131" w:type="dxa"/>
            <w:gridSpan w:val="6"/>
            <w:tcBorders>
              <w:top w:val="single" w:sz="4" w:space="0" w:color="auto"/>
              <w:left w:val="nil"/>
              <w:bottom w:val="single" w:sz="4" w:space="0" w:color="auto"/>
              <w:right w:val="single" w:sz="4" w:space="0" w:color="auto"/>
            </w:tcBorders>
            <w:vAlign w:val="center"/>
          </w:tcPr>
          <w:p w:rsidR="001E5FC9" w:rsidRPr="001E5FC9" w:rsidRDefault="001E5FC9" w:rsidP="00150A48">
            <w:pPr>
              <w:jc w:val="center"/>
              <w:rPr>
                <w:rFonts w:ascii="Times New Roman" w:hAnsi="Times New Roman" w:cs="Times New Roman"/>
                <w:color w:val="000000"/>
              </w:rPr>
            </w:pPr>
            <w:r w:rsidRPr="001E5FC9">
              <w:rPr>
                <w:rFonts w:ascii="Times New Roman" w:hAnsi="Times New Roman" w:cs="Times New Roman"/>
                <w:color w:val="000000"/>
              </w:rPr>
              <w:t>в т.ч. ПДВ:</w:t>
            </w:r>
          </w:p>
        </w:tc>
        <w:tc>
          <w:tcPr>
            <w:tcW w:w="4678" w:type="dxa"/>
            <w:gridSpan w:val="3"/>
            <w:tcBorders>
              <w:top w:val="single" w:sz="4" w:space="0" w:color="auto"/>
              <w:left w:val="nil"/>
              <w:bottom w:val="single" w:sz="4" w:space="0" w:color="auto"/>
              <w:right w:val="single" w:sz="4" w:space="0" w:color="auto"/>
            </w:tcBorders>
            <w:vAlign w:val="center"/>
          </w:tcPr>
          <w:p w:rsidR="001E5FC9" w:rsidRPr="001E5FC9" w:rsidRDefault="001E5FC9" w:rsidP="00150A48">
            <w:pPr>
              <w:jc w:val="center"/>
              <w:rPr>
                <w:rFonts w:ascii="Times New Roman" w:hAnsi="Times New Roman" w:cs="Times New Roman"/>
                <w:color w:val="000000"/>
              </w:rPr>
            </w:pPr>
          </w:p>
        </w:tc>
        <w:tc>
          <w:tcPr>
            <w:tcW w:w="236" w:type="dxa"/>
            <w:vMerge/>
            <w:tcBorders>
              <w:left w:val="nil"/>
              <w:bottom w:val="single" w:sz="4" w:space="0" w:color="auto"/>
              <w:right w:val="single" w:sz="4" w:space="0" w:color="auto"/>
            </w:tcBorders>
          </w:tcPr>
          <w:p w:rsidR="001E5FC9" w:rsidRPr="001E5FC9" w:rsidRDefault="001E5FC9" w:rsidP="00150A48">
            <w:pPr>
              <w:jc w:val="center"/>
              <w:rPr>
                <w:rFonts w:ascii="Times New Roman" w:hAnsi="Times New Roman" w:cs="Times New Roman"/>
                <w:color w:val="000000"/>
              </w:rPr>
            </w:pPr>
          </w:p>
        </w:tc>
      </w:tr>
    </w:tbl>
    <w:p w:rsidR="001E5FC9" w:rsidRPr="00561955" w:rsidRDefault="001E5FC9" w:rsidP="001E5FC9">
      <w:pPr>
        <w:spacing w:line="240" w:lineRule="exact"/>
        <w:ind w:right="-23"/>
        <w:rPr>
          <w:b/>
          <w:color w:val="000000"/>
          <w:sz w:val="24"/>
          <w:szCs w:val="24"/>
        </w:rPr>
      </w:pPr>
    </w:p>
    <w:p w:rsidR="001E5FC9" w:rsidRPr="00561955" w:rsidRDefault="001E5FC9" w:rsidP="001E5FC9">
      <w:pPr>
        <w:pStyle w:val="22"/>
        <w:tabs>
          <w:tab w:val="left" w:pos="540"/>
        </w:tabs>
        <w:spacing w:after="0" w:line="240" w:lineRule="auto"/>
        <w:ind w:left="0" w:right="-23"/>
        <w:rPr>
          <w:b/>
          <w:i/>
          <w:color w:val="000000"/>
          <w:sz w:val="25"/>
          <w:szCs w:val="25"/>
        </w:rPr>
      </w:pPr>
      <w:r w:rsidRPr="00561955">
        <w:rPr>
          <w:color w:val="000000"/>
          <w:sz w:val="25"/>
          <w:szCs w:val="25"/>
        </w:rPr>
        <w:t>*</w:t>
      </w:r>
      <w:r w:rsidRPr="00561955">
        <w:rPr>
          <w:b/>
          <w:i/>
          <w:color w:val="000000"/>
          <w:sz w:val="25"/>
          <w:szCs w:val="25"/>
        </w:rPr>
        <w:t xml:space="preserve">Ціна вказується з урахуванням податків і зборів, що сплачуються або мають бути сплачені відповідно до чинного законодавства України.   </w:t>
      </w:r>
    </w:p>
    <w:p w:rsidR="00AC6A02" w:rsidRPr="00C57733" w:rsidRDefault="00AC6A02" w:rsidP="001E5FC9">
      <w:pPr>
        <w:ind w:right="-25"/>
        <w:jc w:val="center"/>
        <w:rPr>
          <w:rFonts w:ascii="Times New Roman" w:eastAsia="Roboto Condensed Light" w:hAnsi="Times New Roman" w:cs="Times New Roman"/>
          <w:b/>
          <w:bCs/>
          <w:sz w:val="24"/>
          <w:szCs w:val="24"/>
        </w:rPr>
      </w:pPr>
    </w:p>
    <w:sectPr w:rsidR="00AC6A02" w:rsidRPr="00C57733" w:rsidSect="001E5FC9">
      <w:headerReference w:type="even" r:id="rId12"/>
      <w:headerReference w:type="default" r:id="rId13"/>
      <w:footerReference w:type="even" r:id="rId14"/>
      <w:footerReference w:type="default" r:id="rId15"/>
      <w:headerReference w:type="first" r:id="rId16"/>
      <w:footerReference w:type="first" r:id="rId17"/>
      <w:pgSz w:w="16820" w:h="11900" w:orient="landscape"/>
      <w:pgMar w:top="1701" w:right="425" w:bottom="567" w:left="1134" w:header="567" w:footer="56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4E" w:rsidRDefault="00A83F4E">
      <w:pPr>
        <w:spacing w:after="0" w:line="240" w:lineRule="auto"/>
      </w:pPr>
      <w:r>
        <w:separator/>
      </w:r>
    </w:p>
  </w:endnote>
  <w:endnote w:type="continuationSeparator" w:id="0">
    <w:p w:rsidR="00A83F4E" w:rsidRDefault="00A83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AFF" w:usb1="5000217F" w:usb2="00000021" w:usb3="00000000" w:csb0="000001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110051533"/>
      <w:docPartObj>
        <w:docPartGallery w:val="Page Numbers (Bottom of Page)"/>
        <w:docPartUnique/>
      </w:docPartObj>
    </w:sdtPr>
    <w:sdtContent>
      <w:p w:rsidR="00C57733" w:rsidRDefault="00B412BC" w:rsidP="00C90D97">
        <w:pPr>
          <w:pStyle w:val="ab"/>
          <w:framePr w:wrap="none" w:vAnchor="text" w:hAnchor="margin" w:xAlign="inside" w:y="1"/>
          <w:rPr>
            <w:rStyle w:val="a6"/>
          </w:rPr>
        </w:pPr>
        <w:r>
          <w:rPr>
            <w:rStyle w:val="a6"/>
          </w:rPr>
          <w:fldChar w:fldCharType="begin"/>
        </w:r>
        <w:r w:rsidR="00C57733">
          <w:rPr>
            <w:rStyle w:val="a6"/>
          </w:rPr>
          <w:instrText xml:space="preserve"> PAGE </w:instrText>
        </w:r>
        <w:r>
          <w:rPr>
            <w:rStyle w:val="a6"/>
          </w:rPr>
          <w:fldChar w:fldCharType="separate"/>
        </w:r>
        <w:r w:rsidR="00C57733">
          <w:rPr>
            <w:rStyle w:val="a6"/>
            <w:noProof/>
          </w:rPr>
          <w:t>2</w:t>
        </w:r>
        <w:r>
          <w:rPr>
            <w:rStyle w:val="a6"/>
          </w:rPr>
          <w:fldChar w:fldCharType="end"/>
        </w:r>
      </w:p>
    </w:sdtContent>
  </w:sdt>
  <w:p w:rsidR="00C57733" w:rsidRDefault="00C57733" w:rsidP="00C57733">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33" w:rsidRDefault="00C57733" w:rsidP="00C57733">
    <w:pPr>
      <w:pStyle w:val="ab"/>
      <w:ind w:right="360" w:firstLine="360"/>
    </w:pPr>
  </w:p>
  <w:p w:rsidR="00C57733" w:rsidRDefault="00C5773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5" w:rsidRDefault="00D01605">
    <w:pPr>
      <w:pBdr>
        <w:top w:val="nil"/>
        <w:left w:val="nil"/>
        <w:bottom w:val="nil"/>
        <w:right w:val="nil"/>
        <w:between w:val="nil"/>
      </w:pBdr>
      <w:tabs>
        <w:tab w:val="center" w:pos="4986"/>
        <w:tab w:val="right" w:pos="9973"/>
      </w:tabs>
      <w:spacing w:after="0" w:line="240" w:lineRule="auto"/>
      <w:ind w:left="-1701"/>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4E" w:rsidRDefault="00A83F4E">
      <w:pPr>
        <w:spacing w:after="0" w:line="240" w:lineRule="auto"/>
      </w:pPr>
      <w:r>
        <w:separator/>
      </w:r>
    </w:p>
  </w:footnote>
  <w:footnote w:type="continuationSeparator" w:id="0">
    <w:p w:rsidR="00A83F4E" w:rsidRDefault="00A83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C9" w:rsidRDefault="00B412BC" w:rsidP="00916C63">
    <w:pPr>
      <w:pStyle w:val="a4"/>
      <w:framePr w:wrap="around" w:vAnchor="text" w:hAnchor="margin" w:xAlign="center" w:y="1"/>
      <w:rPr>
        <w:rStyle w:val="a6"/>
      </w:rPr>
    </w:pPr>
    <w:r>
      <w:rPr>
        <w:rStyle w:val="a6"/>
      </w:rPr>
      <w:fldChar w:fldCharType="begin"/>
    </w:r>
    <w:r w:rsidR="001E5FC9">
      <w:rPr>
        <w:rStyle w:val="a6"/>
      </w:rPr>
      <w:instrText xml:space="preserve">PAGE  </w:instrText>
    </w:r>
    <w:r>
      <w:rPr>
        <w:rStyle w:val="a6"/>
      </w:rPr>
      <w:fldChar w:fldCharType="end"/>
    </w:r>
  </w:p>
  <w:p w:rsidR="001E5FC9" w:rsidRDefault="001E5F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C9" w:rsidRDefault="00B412BC">
    <w:pPr>
      <w:pStyle w:val="a4"/>
      <w:jc w:val="center"/>
    </w:pPr>
    <w:fldSimple w:instr="PAGE   \* MERGEFORMAT">
      <w:r w:rsidR="004E49DF">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C9" w:rsidRDefault="001E5FC9" w:rsidP="001E5FC9">
    <w:pPr>
      <w:rPr>
        <w:sz w:val="20"/>
        <w:szCs w:val="20"/>
      </w:rPr>
    </w:pPr>
    <w:r>
      <w:rPr>
        <w:sz w:val="18"/>
        <w:szCs w:val="18"/>
      </w:rPr>
      <w:t xml:space="preserve">Благодійна організація                                                                                                                                                </w:t>
    </w:r>
    <w:r>
      <w:rPr>
        <w:sz w:val="20"/>
        <w:szCs w:val="20"/>
      </w:rPr>
      <w:t xml:space="preserve">+38(093) </w:t>
    </w:r>
    <w:r w:rsidRPr="00DA0B7B">
      <w:rPr>
        <w:sz w:val="20"/>
        <w:szCs w:val="20"/>
        <w:lang w:val="ru-RU"/>
      </w:rPr>
      <w:t>236</w:t>
    </w:r>
    <w:r>
      <w:rPr>
        <w:sz w:val="20"/>
        <w:szCs w:val="20"/>
      </w:rPr>
      <w:t>-</w:t>
    </w:r>
    <w:r w:rsidRPr="00DA0B7B">
      <w:rPr>
        <w:sz w:val="20"/>
        <w:szCs w:val="20"/>
        <w:lang w:val="ru-RU"/>
      </w:rPr>
      <w:t>38</w:t>
    </w:r>
    <w:r>
      <w:rPr>
        <w:sz w:val="20"/>
        <w:szCs w:val="20"/>
      </w:rPr>
      <w:t>-</w:t>
    </w:r>
    <w:r w:rsidRPr="00DA0B7B">
      <w:rPr>
        <w:sz w:val="20"/>
        <w:szCs w:val="20"/>
        <w:lang w:val="ru-RU"/>
      </w:rPr>
      <w:t>06</w:t>
    </w:r>
    <w:r>
      <w:rPr>
        <w:sz w:val="20"/>
        <w:szCs w:val="20"/>
      </w:rPr>
      <w:t xml:space="preserve">     </w:t>
    </w:r>
    <w:r>
      <w:rPr>
        <w:noProof/>
        <w:sz w:val="18"/>
        <w:szCs w:val="18"/>
        <w:lang w:val="ru-RU"/>
      </w:rPr>
      <w:drawing>
        <wp:inline distT="0" distB="0" distL="0" distR="0">
          <wp:extent cx="91590" cy="78121"/>
          <wp:effectExtent l="0" t="0" r="0" b="0"/>
          <wp:docPr id="1" name="Рисунок 28721798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590" cy="78121"/>
                  </a:xfrm>
                  <a:prstGeom prst="rect">
                    <a:avLst/>
                  </a:prstGeom>
                  <a:ln/>
                </pic:spPr>
              </pic:pic>
            </a:graphicData>
          </a:graphic>
        </wp:inline>
      </w:drawing>
    </w:r>
    <w:r>
      <w:rPr>
        <w:rFonts w:ascii="Times New Roman" w:eastAsia="Times New Roman" w:hAnsi="Times New Roman" w:cs="Times New Roman"/>
        <w:sz w:val="24"/>
        <w:szCs w:val="24"/>
      </w:rPr>
      <w:t xml:space="preserve"> </w:t>
    </w:r>
    <w:r>
      <w:rPr>
        <w:sz w:val="18"/>
        <w:szCs w:val="18"/>
      </w:rPr>
      <w:t>«Благодійний фонд «</w:t>
    </w:r>
    <w:proofErr w:type="spellStart"/>
    <w:r>
      <w:rPr>
        <w:sz w:val="18"/>
        <w:szCs w:val="18"/>
      </w:rPr>
      <w:t>Співдія</w:t>
    </w:r>
    <w:proofErr w:type="spellEnd"/>
    <w:r>
      <w:rPr>
        <w:sz w:val="18"/>
        <w:szCs w:val="18"/>
      </w:rPr>
      <w:t xml:space="preserve">»                                                                                                                                    </w:t>
    </w:r>
    <w:r>
      <w:rPr>
        <w:sz w:val="20"/>
        <w:szCs w:val="20"/>
      </w:rPr>
      <w:t xml:space="preserve">ЄДРПОУ 44705697     </w:t>
    </w:r>
    <w:r>
      <w:rPr>
        <w:noProof/>
        <w:sz w:val="18"/>
        <w:szCs w:val="18"/>
        <w:lang w:val="ru-RU"/>
      </w:rPr>
      <w:drawing>
        <wp:inline distT="0" distB="0" distL="0" distR="0">
          <wp:extent cx="91590" cy="78121"/>
          <wp:effectExtent l="0" t="0" r="0" b="0"/>
          <wp:docPr id="2" name="Рисунок 112428908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590" cy="78121"/>
                  </a:xfrm>
                  <a:prstGeom prst="rect">
                    <a:avLst/>
                  </a:prstGeom>
                  <a:ln/>
                </pic:spPr>
              </pic:pic>
            </a:graphicData>
          </a:graphic>
        </wp:inline>
      </w:drawing>
    </w:r>
    <w:r>
      <w:rPr>
        <w:sz w:val="20"/>
        <w:szCs w:val="20"/>
      </w:rPr>
      <w:t xml:space="preserve">   </w:t>
    </w:r>
    <w:proofErr w:type="spellStart"/>
    <w:r>
      <w:rPr>
        <w:sz w:val="18"/>
        <w:szCs w:val="18"/>
      </w:rPr>
      <w:t>www.spivdiia.org.ua</w:t>
    </w:r>
    <w:proofErr w:type="spellEnd"/>
    <w:r>
      <w:rPr>
        <w:sz w:val="20"/>
        <w:szCs w:val="20"/>
      </w:rPr>
      <w:t xml:space="preserve"> </w:t>
    </w:r>
    <w:r>
      <w:rPr>
        <w:sz w:val="18"/>
        <w:szCs w:val="18"/>
      </w:rPr>
      <w:t xml:space="preserve">                                                                                                                                                  </w:t>
    </w:r>
    <w:r>
      <w:rPr>
        <w:sz w:val="20"/>
        <w:szCs w:val="20"/>
      </w:rPr>
      <w:t xml:space="preserve">info@spivdiia.org.ua      </w:t>
    </w:r>
    <w:r>
      <w:rPr>
        <w:noProof/>
        <w:sz w:val="18"/>
        <w:szCs w:val="18"/>
        <w:lang w:val="ru-RU"/>
      </w:rPr>
      <w:drawing>
        <wp:inline distT="0" distB="0" distL="0" distR="0">
          <wp:extent cx="91590" cy="78121"/>
          <wp:effectExtent l="0" t="0" r="0" b="0"/>
          <wp:docPr id="3" name="Рисунок 46421938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590" cy="78121"/>
                  </a:xfrm>
                  <a:prstGeom prst="rect">
                    <a:avLst/>
                  </a:prstGeom>
                  <a:ln/>
                </pic:spPr>
              </pic:pic>
            </a:graphicData>
          </a:graphic>
        </wp:inline>
      </w:drawing>
    </w:r>
    <w:r>
      <w:rPr>
        <w:noProof/>
        <w:lang w:val="ru-RU"/>
      </w:rPr>
      <w:drawing>
        <wp:anchor distT="0" distB="0" distL="114300" distR="114300" simplePos="0" relativeHeight="251660288" behindDoc="0" locked="0" layoutInCell="1" allowOverlap="1">
          <wp:simplePos x="0" y="0"/>
          <wp:positionH relativeFrom="column">
            <wp:posOffset>-832483</wp:posOffset>
          </wp:positionH>
          <wp:positionV relativeFrom="paragraph">
            <wp:posOffset>0</wp:posOffset>
          </wp:positionV>
          <wp:extent cx="676275" cy="384810"/>
          <wp:effectExtent l="19050" t="0" r="9525" b="0"/>
          <wp:wrapSquare wrapText="bothSides" distT="0" distB="0" distL="114300" distR="114300"/>
          <wp:docPr id="4" name="Рисунок 15644312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76275" cy="384810"/>
                  </a:xfrm>
                  <a:prstGeom prst="rect">
                    <a:avLst/>
                  </a:prstGeom>
                  <a:ln/>
                </pic:spPr>
              </pic:pic>
            </a:graphicData>
          </a:graphic>
        </wp:anchor>
      </w:drawing>
    </w:r>
  </w:p>
  <w:p w:rsidR="001E5FC9" w:rsidRDefault="001E5FC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5" w:rsidRDefault="00B412BC">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sidR="007B0387">
      <w:rPr>
        <w:color w:val="000000"/>
      </w:rPr>
      <w:instrText>PAGE</w:instrText>
    </w:r>
    <w:r>
      <w:rPr>
        <w:color w:val="000000"/>
      </w:rPr>
      <w:fldChar w:fldCharType="separate"/>
    </w:r>
    <w:r w:rsidR="00C57733">
      <w:rPr>
        <w:noProof/>
        <w:color w:val="000000"/>
      </w:rPr>
      <w:t>1</w:t>
    </w:r>
    <w:r>
      <w:rPr>
        <w:color w:val="000000"/>
      </w:rPr>
      <w:fldChar w:fldCharType="end"/>
    </w:r>
  </w:p>
  <w:p w:rsidR="00D01605" w:rsidRDefault="00D01605">
    <w:pPr>
      <w:pBdr>
        <w:top w:val="nil"/>
        <w:left w:val="nil"/>
        <w:bottom w:val="nil"/>
        <w:right w:val="nil"/>
        <w:between w:val="nil"/>
      </w:pBdr>
      <w:tabs>
        <w:tab w:val="center" w:pos="4819"/>
        <w:tab w:val="right" w:pos="9639"/>
      </w:tabs>
      <w:spacing w:after="0" w:line="240" w:lineRule="auto"/>
      <w:rPr>
        <w:color w:val="000000"/>
      </w:rPr>
    </w:pPr>
  </w:p>
  <w:p w:rsidR="00D01605" w:rsidRDefault="00D0160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5" w:rsidRDefault="00D01605">
    <w:pPr>
      <w:pBdr>
        <w:top w:val="nil"/>
        <w:left w:val="nil"/>
        <w:bottom w:val="nil"/>
        <w:right w:val="nil"/>
        <w:between w:val="nil"/>
      </w:pBdr>
      <w:tabs>
        <w:tab w:val="center" w:pos="4819"/>
        <w:tab w:val="right" w:pos="9639"/>
      </w:tabs>
      <w:spacing w:after="0" w:line="240" w:lineRule="auto"/>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05" w:rsidRDefault="001E5FC9">
    <w:pPr>
      <w:rPr>
        <w:sz w:val="20"/>
        <w:szCs w:val="20"/>
      </w:rPr>
    </w:pPr>
    <w:r>
      <w:rPr>
        <w:sz w:val="18"/>
        <w:szCs w:val="18"/>
      </w:rPr>
      <w:t xml:space="preserve">  </w:t>
    </w:r>
    <w:r w:rsidR="007B0387">
      <w:rPr>
        <w:sz w:val="18"/>
        <w:szCs w:val="18"/>
      </w:rPr>
      <w:t xml:space="preserve">Благодійна організація                                                                                                                                                </w:t>
    </w:r>
    <w:r w:rsidR="007B0387">
      <w:rPr>
        <w:sz w:val="20"/>
        <w:szCs w:val="20"/>
      </w:rPr>
      <w:t xml:space="preserve">+38(093) </w:t>
    </w:r>
    <w:r w:rsidR="00DA0B7B" w:rsidRPr="00DA0B7B">
      <w:rPr>
        <w:sz w:val="20"/>
        <w:szCs w:val="20"/>
        <w:lang w:val="ru-RU"/>
      </w:rPr>
      <w:t>236</w:t>
    </w:r>
    <w:r w:rsidR="007B0387">
      <w:rPr>
        <w:sz w:val="20"/>
        <w:szCs w:val="20"/>
      </w:rPr>
      <w:t>-</w:t>
    </w:r>
    <w:r w:rsidR="00DA0B7B" w:rsidRPr="00DA0B7B">
      <w:rPr>
        <w:sz w:val="20"/>
        <w:szCs w:val="20"/>
        <w:lang w:val="ru-RU"/>
      </w:rPr>
      <w:t>38</w:t>
    </w:r>
    <w:r w:rsidR="007B0387">
      <w:rPr>
        <w:sz w:val="20"/>
        <w:szCs w:val="20"/>
      </w:rPr>
      <w:t>-</w:t>
    </w:r>
    <w:r w:rsidR="00DA0B7B" w:rsidRPr="00DA0B7B">
      <w:rPr>
        <w:sz w:val="20"/>
        <w:szCs w:val="20"/>
        <w:lang w:val="ru-RU"/>
      </w:rPr>
      <w:t>06</w:t>
    </w:r>
    <w:r w:rsidR="007B0387">
      <w:rPr>
        <w:sz w:val="20"/>
        <w:szCs w:val="20"/>
      </w:rPr>
      <w:t xml:space="preserve">     </w:t>
    </w:r>
    <w:r w:rsidR="007B0387">
      <w:rPr>
        <w:noProof/>
        <w:sz w:val="18"/>
        <w:szCs w:val="18"/>
        <w:lang w:val="ru-RU"/>
      </w:rPr>
      <w:drawing>
        <wp:inline distT="0" distB="0" distL="0" distR="0">
          <wp:extent cx="91590" cy="78121"/>
          <wp:effectExtent l="0" t="0" r="0" b="0"/>
          <wp:docPr id="287217983" name="Рисунок 28721798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590" cy="78121"/>
                  </a:xfrm>
                  <a:prstGeom prst="rect">
                    <a:avLst/>
                  </a:prstGeom>
                  <a:ln/>
                </pic:spPr>
              </pic:pic>
            </a:graphicData>
          </a:graphic>
        </wp:inline>
      </w:drawing>
    </w:r>
    <w:r w:rsidR="007B0387">
      <w:rPr>
        <w:rFonts w:ascii="Times New Roman" w:eastAsia="Times New Roman" w:hAnsi="Times New Roman" w:cs="Times New Roman"/>
        <w:sz w:val="24"/>
        <w:szCs w:val="24"/>
      </w:rPr>
      <w:t xml:space="preserve"> </w:t>
    </w:r>
    <w:r w:rsidR="007B0387">
      <w:rPr>
        <w:sz w:val="18"/>
        <w:szCs w:val="18"/>
      </w:rPr>
      <w:t>«Благодійний фонд «</w:t>
    </w:r>
    <w:proofErr w:type="spellStart"/>
    <w:r w:rsidR="007B0387">
      <w:rPr>
        <w:sz w:val="18"/>
        <w:szCs w:val="18"/>
      </w:rPr>
      <w:t>Співдія</w:t>
    </w:r>
    <w:proofErr w:type="spellEnd"/>
    <w:r w:rsidR="007B0387">
      <w:rPr>
        <w:sz w:val="18"/>
        <w:szCs w:val="18"/>
      </w:rPr>
      <w:t xml:space="preserve">»                                                                                                                                    </w:t>
    </w:r>
    <w:r>
      <w:rPr>
        <w:sz w:val="18"/>
        <w:szCs w:val="18"/>
      </w:rPr>
      <w:t xml:space="preserve">                           </w:t>
    </w:r>
    <w:r w:rsidR="007B0387">
      <w:rPr>
        <w:sz w:val="20"/>
        <w:szCs w:val="20"/>
      </w:rPr>
      <w:t xml:space="preserve">ЄДРПОУ 44705697     </w:t>
    </w:r>
    <w:r w:rsidR="007B0387">
      <w:rPr>
        <w:noProof/>
        <w:sz w:val="18"/>
        <w:szCs w:val="18"/>
        <w:lang w:val="ru-RU"/>
      </w:rPr>
      <w:drawing>
        <wp:inline distT="0" distB="0" distL="0" distR="0">
          <wp:extent cx="91590" cy="78121"/>
          <wp:effectExtent l="0" t="0" r="0" b="0"/>
          <wp:docPr id="1124289088" name="Рисунок 112428908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590" cy="78121"/>
                  </a:xfrm>
                  <a:prstGeom prst="rect">
                    <a:avLst/>
                  </a:prstGeom>
                  <a:ln/>
                </pic:spPr>
              </pic:pic>
            </a:graphicData>
          </a:graphic>
        </wp:inline>
      </w:drawing>
    </w:r>
    <w:r w:rsidR="007B0387">
      <w:rPr>
        <w:sz w:val="20"/>
        <w:szCs w:val="20"/>
      </w:rPr>
      <w:t xml:space="preserve">   </w:t>
    </w:r>
    <w:proofErr w:type="spellStart"/>
    <w:r w:rsidR="007B0387">
      <w:rPr>
        <w:sz w:val="18"/>
        <w:szCs w:val="18"/>
      </w:rPr>
      <w:t>www.spivdiia.org.ua</w:t>
    </w:r>
    <w:proofErr w:type="spellEnd"/>
    <w:r w:rsidR="007B0387">
      <w:rPr>
        <w:sz w:val="20"/>
        <w:szCs w:val="20"/>
      </w:rPr>
      <w:t xml:space="preserve"> </w:t>
    </w:r>
    <w:r w:rsidR="007B0387">
      <w:rPr>
        <w:sz w:val="18"/>
        <w:szCs w:val="18"/>
      </w:rPr>
      <w:t xml:space="preserve">                                                                                                                                                  </w:t>
    </w:r>
    <w:r w:rsidR="007B0387">
      <w:rPr>
        <w:sz w:val="20"/>
        <w:szCs w:val="20"/>
      </w:rPr>
      <w:t xml:space="preserve">info@spivdiia.org.ua      </w:t>
    </w:r>
    <w:r w:rsidR="007B0387">
      <w:rPr>
        <w:noProof/>
        <w:sz w:val="18"/>
        <w:szCs w:val="18"/>
        <w:lang w:val="ru-RU"/>
      </w:rPr>
      <w:drawing>
        <wp:inline distT="0" distB="0" distL="0" distR="0">
          <wp:extent cx="91590" cy="78121"/>
          <wp:effectExtent l="0" t="0" r="0" b="0"/>
          <wp:docPr id="464219387" name="Рисунок 46421938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590" cy="78121"/>
                  </a:xfrm>
                  <a:prstGeom prst="rect">
                    <a:avLst/>
                  </a:prstGeom>
                  <a:ln/>
                </pic:spPr>
              </pic:pic>
            </a:graphicData>
          </a:graphic>
        </wp:inline>
      </w:drawing>
    </w:r>
    <w:r w:rsidR="007B0387">
      <w:rPr>
        <w:noProof/>
        <w:lang w:val="ru-RU"/>
      </w:rPr>
      <w:drawing>
        <wp:anchor distT="0" distB="0" distL="114300" distR="114300" simplePos="0" relativeHeight="251657216" behindDoc="0" locked="0" layoutInCell="1" allowOverlap="1">
          <wp:simplePos x="0" y="0"/>
          <wp:positionH relativeFrom="column">
            <wp:posOffset>-832483</wp:posOffset>
          </wp:positionH>
          <wp:positionV relativeFrom="paragraph">
            <wp:posOffset>0</wp:posOffset>
          </wp:positionV>
          <wp:extent cx="676275" cy="384810"/>
          <wp:effectExtent l="0" t="0" r="0" b="0"/>
          <wp:wrapSquare wrapText="bothSides" distT="0" distB="0" distL="114300" distR="114300"/>
          <wp:docPr id="1564431225" name="Рисунок 15644312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76275" cy="384810"/>
                  </a:xfrm>
                  <a:prstGeom prst="rect">
                    <a:avLst/>
                  </a:prstGeom>
                  <a:ln/>
                </pic:spPr>
              </pic:pic>
            </a:graphicData>
          </a:graphic>
        </wp:anchor>
      </w:drawing>
    </w:r>
  </w:p>
  <w:p w:rsidR="00D01605" w:rsidRDefault="007B0387">
    <w:pPr>
      <w:rPr>
        <w:rFonts w:ascii="Times New Roman" w:eastAsia="Times New Roman" w:hAnsi="Times New Roman" w:cs="Times New Roman"/>
        <w:sz w:val="24"/>
        <w:szCs w:val="24"/>
      </w:rPr>
    </w:pPr>
    <w:r>
      <w:rPr>
        <w:sz w:val="18"/>
        <w:szCs w:val="18"/>
      </w:rPr>
      <w:t xml:space="preserve">                                                                                                                                                           </w:t>
    </w:r>
    <w:r w:rsidR="00B412BC" w:rsidRPr="00B412BC">
      <w:rPr>
        <w:noProof/>
        <w:lang w:eastAsia="uk-UA"/>
      </w:rPr>
      <w:pict>
        <v:shapetype id="_x0000_t32" coordsize="21600,21600" o:spt="32" o:oned="t" path="m,l21600,21600e" filled="f">
          <v:path arrowok="t" fillok="f" o:connecttype="none"/>
          <o:lock v:ext="edit" shapetype="t"/>
        </v:shapetype>
        <v:shape id="Прямая со стрелкой 19" o:spid="_x0000_s2049" type="#_x0000_t32" style="position:absolute;margin-left:-85pt;margin-top:2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" strokecolor="black [3200]">
          <v:stroke startarrowwidth="narrow" startarrowlength="short" endarrowwidth="narrow" endarrowlength="short" joinstyle="miter"/>
        </v:shape>
      </w:pict>
    </w:r>
  </w:p>
  <w:p w:rsidR="00D01605" w:rsidRDefault="00D01605">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FA3"/>
    <w:multiLevelType w:val="hybridMultilevel"/>
    <w:tmpl w:val="24B462E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8524862"/>
    <w:multiLevelType w:val="hybridMultilevel"/>
    <w:tmpl w:val="426699F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D7694D"/>
    <w:multiLevelType w:val="hybridMultilevel"/>
    <w:tmpl w:val="A996736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34F5560F"/>
    <w:multiLevelType w:val="hybridMultilevel"/>
    <w:tmpl w:val="879C0FD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91E7373"/>
    <w:multiLevelType w:val="hybridMultilevel"/>
    <w:tmpl w:val="C70A4F86"/>
    <w:lvl w:ilvl="0" w:tplc="04190003">
      <w:start w:val="1"/>
      <w:numFmt w:val="bullet"/>
      <w:lvlText w:val="o"/>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4495977"/>
    <w:multiLevelType w:val="multilevel"/>
    <w:tmpl w:val="C8D4E37C"/>
    <w:lvl w:ilvl="0">
      <w:start w:val="1"/>
      <w:numFmt w:val="decimal"/>
      <w:lvlText w:val="%1."/>
      <w:lvlJc w:val="left"/>
      <w:pPr>
        <w:ind w:left="927" w:hanging="360"/>
      </w:pPr>
      <w:rPr>
        <w:rFonts w:ascii="Times New Roman" w:eastAsia="Times New Roman" w:hAnsi="Times New Roman" w:cs="Times New Roman"/>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4BFC47BE"/>
    <w:multiLevelType w:val="hybridMultilevel"/>
    <w:tmpl w:val="1B54D5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DD477F7"/>
    <w:multiLevelType w:val="hybridMultilevel"/>
    <w:tmpl w:val="2EE0CD1A"/>
    <w:lvl w:ilvl="0" w:tplc="6894777C">
      <w:numFmt w:val="bullet"/>
      <w:lvlText w:val="-"/>
      <w:lvlJc w:val="left"/>
      <w:pPr>
        <w:ind w:left="720" w:hanging="360"/>
      </w:pPr>
      <w:rPr>
        <w:rFonts w:ascii="Times New Roman" w:eastAsia="Roboto Condensed Ligh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6B4AE8"/>
    <w:multiLevelType w:val="hybridMultilevel"/>
    <w:tmpl w:val="F756632A"/>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65F1133D"/>
    <w:multiLevelType w:val="hybridMultilevel"/>
    <w:tmpl w:val="7292B1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C6670D"/>
    <w:multiLevelType w:val="multilevel"/>
    <w:tmpl w:val="79FACB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4F5D84"/>
    <w:multiLevelType w:val="multilevel"/>
    <w:tmpl w:val="C1C426F6"/>
    <w:lvl w:ilvl="0">
      <w:start w:val="1"/>
      <w:numFmt w:val="bullet"/>
      <w:lvlText w:val="-"/>
      <w:lvlJc w:val="left"/>
      <w:pPr>
        <w:ind w:left="926" w:hanging="360"/>
      </w:pPr>
      <w:rPr>
        <w:rFonts w:ascii="Times New Roman" w:eastAsia="Times New Roman" w:hAnsi="Times New Roman" w:cs="Times New Roman"/>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Symbols" w:eastAsia="Noto Sans Symbols" w:hAnsi="Noto Sans Symbols" w:cs="Noto Sans Symbols"/>
      </w:rPr>
    </w:lvl>
    <w:lvl w:ilvl="3">
      <w:start w:val="1"/>
      <w:numFmt w:val="bullet"/>
      <w:lvlText w:val="●"/>
      <w:lvlJc w:val="left"/>
      <w:pPr>
        <w:ind w:left="3086" w:hanging="360"/>
      </w:pPr>
      <w:rPr>
        <w:rFonts w:ascii="Noto Sans Symbols" w:eastAsia="Noto Sans Symbols" w:hAnsi="Noto Sans Symbols" w:cs="Noto Sans Symbol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Symbols" w:eastAsia="Noto Sans Symbols" w:hAnsi="Noto Sans Symbols" w:cs="Noto Sans Symbols"/>
      </w:rPr>
    </w:lvl>
    <w:lvl w:ilvl="6">
      <w:start w:val="1"/>
      <w:numFmt w:val="bullet"/>
      <w:lvlText w:val="●"/>
      <w:lvlJc w:val="left"/>
      <w:pPr>
        <w:ind w:left="5246" w:hanging="360"/>
      </w:pPr>
      <w:rPr>
        <w:rFonts w:ascii="Noto Sans Symbols" w:eastAsia="Noto Sans Symbols" w:hAnsi="Noto Sans Symbols" w:cs="Noto Sans Symbol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Symbols" w:eastAsia="Noto Sans Symbols" w:hAnsi="Noto Sans Symbols" w:cs="Noto Sans Symbols"/>
      </w:rPr>
    </w:lvl>
  </w:abstractNum>
  <w:abstractNum w:abstractNumId="12">
    <w:nsid w:val="752D0DE5"/>
    <w:multiLevelType w:val="hybridMultilevel"/>
    <w:tmpl w:val="6B1EB718"/>
    <w:lvl w:ilvl="0" w:tplc="04190003">
      <w:start w:val="1"/>
      <w:numFmt w:val="bullet"/>
      <w:lvlText w:val="o"/>
      <w:lvlJc w:val="left"/>
      <w:pPr>
        <w:ind w:left="1146"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7B6B7E03"/>
    <w:multiLevelType w:val="multilevel"/>
    <w:tmpl w:val="FFFFFFFF"/>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7FC8782D"/>
    <w:multiLevelType w:val="hybridMultilevel"/>
    <w:tmpl w:val="6B4EF44A"/>
    <w:lvl w:ilvl="0" w:tplc="04190003">
      <w:start w:val="1"/>
      <w:numFmt w:val="bullet"/>
      <w:lvlText w:val="o"/>
      <w:lvlJc w:val="left"/>
      <w:pPr>
        <w:ind w:left="1146"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11"/>
  </w:num>
  <w:num w:numId="3">
    <w:abstractNumId w:val="10"/>
  </w:num>
  <w:num w:numId="4">
    <w:abstractNumId w:val="9"/>
  </w:num>
  <w:num w:numId="5">
    <w:abstractNumId w:val="6"/>
  </w:num>
  <w:num w:numId="6">
    <w:abstractNumId w:val="1"/>
  </w:num>
  <w:num w:numId="7">
    <w:abstractNumId w:val="2"/>
  </w:num>
  <w:num w:numId="8">
    <w:abstractNumId w:val="0"/>
  </w:num>
  <w:num w:numId="9">
    <w:abstractNumId w:val="3"/>
  </w:num>
  <w:num w:numId="10">
    <w:abstractNumId w:val="4"/>
  </w:num>
  <w:num w:numId="11">
    <w:abstractNumId w:val="8"/>
  </w:num>
  <w:num w:numId="12">
    <w:abstractNumId w:val="14"/>
  </w:num>
  <w:num w:numId="13">
    <w:abstractNumId w:val="12"/>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rules v:ext="edit">
        <o:r id="V:Rule2" type="connector" idref="#Прямая со стрелкой 19"/>
      </o:rules>
    </o:shapelayout>
  </w:hdrShapeDefaults>
  <w:footnotePr>
    <w:footnote w:id="-1"/>
    <w:footnote w:id="0"/>
  </w:footnotePr>
  <w:endnotePr>
    <w:endnote w:id="-1"/>
    <w:endnote w:id="0"/>
  </w:endnotePr>
  <w:compat/>
  <w:rsids>
    <w:rsidRoot w:val="00D01605"/>
    <w:rsid w:val="0002307E"/>
    <w:rsid w:val="00044613"/>
    <w:rsid w:val="00073139"/>
    <w:rsid w:val="000B4B84"/>
    <w:rsid w:val="000B7902"/>
    <w:rsid w:val="000D06A4"/>
    <w:rsid w:val="00122F62"/>
    <w:rsid w:val="001429FB"/>
    <w:rsid w:val="00147A27"/>
    <w:rsid w:val="00151699"/>
    <w:rsid w:val="00190618"/>
    <w:rsid w:val="00191BA7"/>
    <w:rsid w:val="001B4882"/>
    <w:rsid w:val="001C6430"/>
    <w:rsid w:val="001D1433"/>
    <w:rsid w:val="001E5FC9"/>
    <w:rsid w:val="002A3516"/>
    <w:rsid w:val="003364CC"/>
    <w:rsid w:val="00340FE3"/>
    <w:rsid w:val="00343EF5"/>
    <w:rsid w:val="003963C7"/>
    <w:rsid w:val="003B22D9"/>
    <w:rsid w:val="003D020E"/>
    <w:rsid w:val="003F0BBD"/>
    <w:rsid w:val="0040352F"/>
    <w:rsid w:val="004463B9"/>
    <w:rsid w:val="004D31CC"/>
    <w:rsid w:val="004E49DF"/>
    <w:rsid w:val="004F097A"/>
    <w:rsid w:val="00505B84"/>
    <w:rsid w:val="005321C8"/>
    <w:rsid w:val="00611723"/>
    <w:rsid w:val="006614A5"/>
    <w:rsid w:val="0067362E"/>
    <w:rsid w:val="00696EF7"/>
    <w:rsid w:val="007867F4"/>
    <w:rsid w:val="007A0F97"/>
    <w:rsid w:val="007B0387"/>
    <w:rsid w:val="007C448B"/>
    <w:rsid w:val="00851066"/>
    <w:rsid w:val="008A10FD"/>
    <w:rsid w:val="008B46B9"/>
    <w:rsid w:val="008C0454"/>
    <w:rsid w:val="008E7EF0"/>
    <w:rsid w:val="00903F88"/>
    <w:rsid w:val="009731D1"/>
    <w:rsid w:val="00987755"/>
    <w:rsid w:val="009D76AB"/>
    <w:rsid w:val="00A1146E"/>
    <w:rsid w:val="00A3759F"/>
    <w:rsid w:val="00A565FF"/>
    <w:rsid w:val="00A620A3"/>
    <w:rsid w:val="00A83F4E"/>
    <w:rsid w:val="00AC506C"/>
    <w:rsid w:val="00AC6A02"/>
    <w:rsid w:val="00B412BC"/>
    <w:rsid w:val="00B9440B"/>
    <w:rsid w:val="00B968E7"/>
    <w:rsid w:val="00B97024"/>
    <w:rsid w:val="00B971BA"/>
    <w:rsid w:val="00BD5015"/>
    <w:rsid w:val="00BF2672"/>
    <w:rsid w:val="00C57733"/>
    <w:rsid w:val="00C7242F"/>
    <w:rsid w:val="00C96BBF"/>
    <w:rsid w:val="00CB7396"/>
    <w:rsid w:val="00D01605"/>
    <w:rsid w:val="00D05602"/>
    <w:rsid w:val="00D07AAA"/>
    <w:rsid w:val="00D814B1"/>
    <w:rsid w:val="00D85299"/>
    <w:rsid w:val="00DA068E"/>
    <w:rsid w:val="00DA0B7B"/>
    <w:rsid w:val="00DA2B58"/>
    <w:rsid w:val="00E06995"/>
    <w:rsid w:val="00E43086"/>
    <w:rsid w:val="00E46F30"/>
    <w:rsid w:val="00E92BAE"/>
    <w:rsid w:val="00EA200B"/>
    <w:rsid w:val="00EE5DF9"/>
    <w:rsid w:val="00F00E84"/>
    <w:rsid w:val="00F617F8"/>
    <w:rsid w:val="00FA6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24"/>
  </w:style>
  <w:style w:type="paragraph" w:styleId="1">
    <w:name w:val="heading 1"/>
    <w:basedOn w:val="a"/>
    <w:next w:val="a"/>
    <w:link w:val="10"/>
    <w:uiPriority w:val="9"/>
    <w:qFormat/>
    <w:rsid w:val="000E45A0"/>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link w:val="20"/>
    <w:uiPriority w:val="9"/>
    <w:unhideWhenUsed/>
    <w:qFormat/>
    <w:rsid w:val="009B4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rsid w:val="00B97024"/>
    <w:pPr>
      <w:keepNext/>
      <w:keepLines/>
      <w:spacing w:before="280" w:after="80"/>
      <w:outlineLvl w:val="2"/>
    </w:pPr>
    <w:rPr>
      <w:b/>
      <w:sz w:val="28"/>
      <w:szCs w:val="28"/>
    </w:rPr>
  </w:style>
  <w:style w:type="paragraph" w:styleId="4">
    <w:name w:val="heading 4"/>
    <w:basedOn w:val="a"/>
    <w:next w:val="a"/>
    <w:rsid w:val="00B97024"/>
    <w:pPr>
      <w:keepNext/>
      <w:keepLines/>
      <w:spacing w:before="240" w:after="40"/>
      <w:outlineLvl w:val="3"/>
    </w:pPr>
    <w:rPr>
      <w:b/>
      <w:sz w:val="24"/>
      <w:szCs w:val="24"/>
    </w:rPr>
  </w:style>
  <w:style w:type="paragraph" w:styleId="5">
    <w:name w:val="heading 5"/>
    <w:basedOn w:val="a"/>
    <w:next w:val="a"/>
    <w:rsid w:val="00B97024"/>
    <w:pPr>
      <w:keepNext/>
      <w:keepLines/>
      <w:spacing w:before="220" w:after="40"/>
      <w:outlineLvl w:val="4"/>
    </w:pPr>
    <w:rPr>
      <w:b/>
    </w:rPr>
  </w:style>
  <w:style w:type="paragraph" w:styleId="6">
    <w:name w:val="heading 6"/>
    <w:basedOn w:val="a"/>
    <w:next w:val="a"/>
    <w:rsid w:val="00B9702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97024"/>
    <w:tblPr>
      <w:tblCellMar>
        <w:top w:w="0" w:type="dxa"/>
        <w:left w:w="0" w:type="dxa"/>
        <w:bottom w:w="0" w:type="dxa"/>
        <w:right w:w="0" w:type="dxa"/>
      </w:tblCellMar>
    </w:tblPr>
  </w:style>
  <w:style w:type="paragraph" w:styleId="a3">
    <w:name w:val="Title"/>
    <w:basedOn w:val="a"/>
    <w:next w:val="a"/>
    <w:rsid w:val="00B97024"/>
    <w:pPr>
      <w:keepNext/>
      <w:keepLines/>
      <w:spacing w:before="480" w:after="120"/>
    </w:pPr>
    <w:rPr>
      <w:b/>
      <w:sz w:val="72"/>
      <w:szCs w:val="72"/>
    </w:rPr>
  </w:style>
  <w:style w:type="table" w:customStyle="1" w:styleId="TableNormal0">
    <w:name w:val="Table Normal"/>
    <w:rsid w:val="00B97024"/>
    <w:tblPr>
      <w:tblCellMar>
        <w:top w:w="0" w:type="dxa"/>
        <w:left w:w="0" w:type="dxa"/>
        <w:bottom w:w="0" w:type="dxa"/>
        <w:right w:w="0" w:type="dxa"/>
      </w:tblCellMar>
    </w:tblPr>
  </w:style>
  <w:style w:type="paragraph" w:styleId="a4">
    <w:name w:val="header"/>
    <w:basedOn w:val="a"/>
    <w:link w:val="a5"/>
    <w:uiPriority w:val="99"/>
    <w:unhideWhenUsed/>
    <w:rsid w:val="00A57D7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57D79"/>
  </w:style>
  <w:style w:type="character" w:styleId="a6">
    <w:name w:val="page number"/>
    <w:basedOn w:val="a0"/>
    <w:uiPriority w:val="99"/>
    <w:rsid w:val="00A57D79"/>
  </w:style>
  <w:style w:type="character" w:styleId="a7">
    <w:name w:val="Strong"/>
    <w:qFormat/>
    <w:rsid w:val="00F039EA"/>
    <w:rPr>
      <w:b/>
      <w:bCs/>
    </w:rPr>
  </w:style>
  <w:style w:type="character" w:styleId="a8">
    <w:name w:val="Emphasis"/>
    <w:qFormat/>
    <w:rsid w:val="00F039EA"/>
    <w:rPr>
      <w:i/>
      <w:iCs/>
    </w:rPr>
  </w:style>
  <w:style w:type="paragraph" w:styleId="a9">
    <w:name w:val="No Spacing"/>
    <w:uiPriority w:val="1"/>
    <w:qFormat/>
    <w:rsid w:val="00F039EA"/>
    <w:pPr>
      <w:spacing w:after="0" w:line="240" w:lineRule="auto"/>
    </w:pPr>
  </w:style>
  <w:style w:type="character" w:styleId="aa">
    <w:name w:val="Hyperlink"/>
    <w:rsid w:val="00F039EA"/>
    <w:rPr>
      <w:color w:val="0000FF"/>
      <w:u w:val="single"/>
    </w:rPr>
  </w:style>
  <w:style w:type="character" w:customStyle="1" w:styleId="11">
    <w:name w:val="Незакрита згадка1"/>
    <w:basedOn w:val="a0"/>
    <w:uiPriority w:val="99"/>
    <w:semiHidden/>
    <w:unhideWhenUsed/>
    <w:rsid w:val="001B5650"/>
    <w:rPr>
      <w:color w:val="605E5C"/>
      <w:shd w:val="clear" w:color="auto" w:fill="E1DFDD"/>
    </w:rPr>
  </w:style>
  <w:style w:type="paragraph" w:styleId="ab">
    <w:name w:val="footer"/>
    <w:basedOn w:val="a"/>
    <w:link w:val="ac"/>
    <w:uiPriority w:val="99"/>
    <w:unhideWhenUsed/>
    <w:rsid w:val="00E817CB"/>
    <w:pPr>
      <w:tabs>
        <w:tab w:val="center" w:pos="4986"/>
        <w:tab w:val="right" w:pos="9973"/>
      </w:tabs>
      <w:spacing w:after="0" w:line="240" w:lineRule="auto"/>
    </w:pPr>
  </w:style>
  <w:style w:type="character" w:customStyle="1" w:styleId="ac">
    <w:name w:val="Нижний колонтитул Знак"/>
    <w:basedOn w:val="a0"/>
    <w:link w:val="ab"/>
    <w:uiPriority w:val="99"/>
    <w:rsid w:val="00E817CB"/>
  </w:style>
  <w:style w:type="character" w:customStyle="1" w:styleId="21">
    <w:name w:val="Незакрита згадка2"/>
    <w:basedOn w:val="a0"/>
    <w:uiPriority w:val="99"/>
    <w:semiHidden/>
    <w:unhideWhenUsed/>
    <w:rsid w:val="001933A1"/>
    <w:rPr>
      <w:color w:val="605E5C"/>
      <w:shd w:val="clear" w:color="auto" w:fill="E1DFDD"/>
    </w:rPr>
  </w:style>
  <w:style w:type="character" w:customStyle="1" w:styleId="10">
    <w:name w:val="Заголовок 1 Знак"/>
    <w:basedOn w:val="a0"/>
    <w:link w:val="1"/>
    <w:uiPriority w:val="9"/>
    <w:rsid w:val="000E45A0"/>
    <w:rPr>
      <w:rFonts w:ascii="Arial" w:eastAsia="Arial" w:hAnsi="Arial" w:cs="Arial"/>
      <w:sz w:val="40"/>
      <w:szCs w:val="40"/>
      <w:lang w:eastAsia="ru-RU"/>
    </w:rPr>
  </w:style>
  <w:style w:type="paragraph" w:styleId="ad">
    <w:name w:val="List Paragraph"/>
    <w:basedOn w:val="a"/>
    <w:uiPriority w:val="34"/>
    <w:qFormat/>
    <w:rsid w:val="000E45A0"/>
    <w:pPr>
      <w:spacing w:after="0" w:line="276" w:lineRule="auto"/>
      <w:ind w:left="720"/>
      <w:contextualSpacing/>
    </w:pPr>
    <w:rPr>
      <w:rFonts w:ascii="Arial" w:eastAsia="Arial" w:hAnsi="Arial" w:cs="Arial"/>
    </w:rPr>
  </w:style>
  <w:style w:type="character" w:customStyle="1" w:styleId="12">
    <w:name w:val="Неразрешенное упоминание1"/>
    <w:basedOn w:val="a0"/>
    <w:uiPriority w:val="99"/>
    <w:semiHidden/>
    <w:unhideWhenUsed/>
    <w:rsid w:val="005204EB"/>
    <w:rPr>
      <w:color w:val="605E5C"/>
      <w:shd w:val="clear" w:color="auto" w:fill="E1DFDD"/>
    </w:rPr>
  </w:style>
  <w:style w:type="character" w:customStyle="1" w:styleId="20">
    <w:name w:val="Заголовок 2 Знак"/>
    <w:basedOn w:val="a0"/>
    <w:link w:val="2"/>
    <w:uiPriority w:val="9"/>
    <w:rsid w:val="009B4CD5"/>
    <w:rPr>
      <w:rFonts w:asciiTheme="majorHAnsi" w:eastAsiaTheme="majorEastAsia" w:hAnsiTheme="majorHAnsi" w:cstheme="majorBidi"/>
      <w:color w:val="2F5496" w:themeColor="accent1" w:themeShade="BF"/>
      <w:sz w:val="26"/>
      <w:szCs w:val="26"/>
    </w:rPr>
  </w:style>
  <w:style w:type="table" w:styleId="ae">
    <w:name w:val="Table Grid"/>
    <w:basedOn w:val="a1"/>
    <w:uiPriority w:val="59"/>
    <w:rsid w:val="004D6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ocTxt">
    <w:name w:val="AODocTxt"/>
    <w:basedOn w:val="a"/>
    <w:qFormat/>
    <w:rsid w:val="00A96EF6"/>
    <w:pPr>
      <w:spacing w:before="240" w:after="0" w:line="260" w:lineRule="atLeast"/>
      <w:jc w:val="both"/>
    </w:pPr>
    <w:rPr>
      <w:rFonts w:ascii="Times New Roman" w:hAnsi="Times New Roman" w:cs="Times New Roman"/>
      <w:lang w:val="en-GB"/>
    </w:rPr>
  </w:style>
  <w:style w:type="paragraph" w:styleId="af">
    <w:name w:val="Subtitle"/>
    <w:basedOn w:val="a"/>
    <w:next w:val="a"/>
    <w:rsid w:val="00B97024"/>
    <w:pPr>
      <w:keepNext/>
      <w:keepLines/>
      <w:spacing w:before="360" w:after="80"/>
    </w:pPr>
    <w:rPr>
      <w:rFonts w:ascii="Georgia" w:eastAsia="Georgia" w:hAnsi="Georgia" w:cs="Georgia"/>
      <w:i/>
      <w:color w:val="666666"/>
      <w:sz w:val="48"/>
      <w:szCs w:val="48"/>
    </w:rPr>
  </w:style>
  <w:style w:type="paragraph" w:styleId="af0">
    <w:name w:val="Balloon Text"/>
    <w:basedOn w:val="a"/>
    <w:link w:val="af1"/>
    <w:uiPriority w:val="99"/>
    <w:semiHidden/>
    <w:unhideWhenUsed/>
    <w:rsid w:val="00E221D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221DF"/>
    <w:rPr>
      <w:rFonts w:ascii="Tahoma" w:hAnsi="Tahoma" w:cs="Tahoma"/>
      <w:sz w:val="16"/>
      <w:szCs w:val="16"/>
    </w:rPr>
  </w:style>
  <w:style w:type="paragraph" w:styleId="af2">
    <w:name w:val="annotation text"/>
    <w:basedOn w:val="a"/>
    <w:link w:val="af3"/>
    <w:uiPriority w:val="99"/>
    <w:semiHidden/>
    <w:unhideWhenUsed/>
    <w:rsid w:val="00B97024"/>
    <w:pPr>
      <w:spacing w:line="240" w:lineRule="auto"/>
    </w:pPr>
    <w:rPr>
      <w:sz w:val="20"/>
      <w:szCs w:val="20"/>
    </w:rPr>
  </w:style>
  <w:style w:type="character" w:customStyle="1" w:styleId="af3">
    <w:name w:val="Текст примечания Знак"/>
    <w:basedOn w:val="a0"/>
    <w:link w:val="af2"/>
    <w:uiPriority w:val="99"/>
    <w:semiHidden/>
    <w:rsid w:val="00B97024"/>
    <w:rPr>
      <w:sz w:val="20"/>
      <w:szCs w:val="20"/>
    </w:rPr>
  </w:style>
  <w:style w:type="character" w:styleId="af4">
    <w:name w:val="annotation reference"/>
    <w:basedOn w:val="a0"/>
    <w:uiPriority w:val="99"/>
    <w:semiHidden/>
    <w:unhideWhenUsed/>
    <w:rsid w:val="00B97024"/>
    <w:rPr>
      <w:sz w:val="16"/>
      <w:szCs w:val="16"/>
    </w:rPr>
  </w:style>
  <w:style w:type="paragraph" w:styleId="af5">
    <w:name w:val="Normal (Web)"/>
    <w:basedOn w:val="a"/>
    <w:uiPriority w:val="99"/>
    <w:unhideWhenUsed/>
    <w:rsid w:val="00E069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6">
    <w:name w:val="ДинТекстОбыч"/>
    <w:basedOn w:val="a"/>
    <w:rsid w:val="00E06995"/>
    <w:pPr>
      <w:widowControl w:val="0"/>
      <w:spacing w:after="0" w:line="240" w:lineRule="auto"/>
      <w:ind w:firstLine="567"/>
      <w:jc w:val="both"/>
    </w:pPr>
    <w:rPr>
      <w:rFonts w:ascii="Times New Roman" w:eastAsia="Times New Roman" w:hAnsi="Times New Roman" w:cs="Times New Roman"/>
      <w:color w:val="000000"/>
      <w:szCs w:val="20"/>
    </w:rPr>
  </w:style>
  <w:style w:type="character" w:customStyle="1" w:styleId="apple-converted-space">
    <w:name w:val="apple-converted-space"/>
    <w:basedOn w:val="a0"/>
    <w:rsid w:val="00E06995"/>
  </w:style>
  <w:style w:type="paragraph" w:styleId="22">
    <w:name w:val="Body Text Indent 2"/>
    <w:basedOn w:val="a"/>
    <w:link w:val="23"/>
    <w:uiPriority w:val="99"/>
    <w:rsid w:val="001E5FC9"/>
    <w:pPr>
      <w:widowControl w:val="0"/>
      <w:adjustRightInd w:val="0"/>
      <w:spacing w:after="120" w:line="480" w:lineRule="auto"/>
      <w:ind w:left="283"/>
      <w:jc w:val="both"/>
      <w:textAlignment w:val="baseline"/>
    </w:pPr>
    <w:rPr>
      <w:rFonts w:ascii="Times New Roman" w:eastAsia="Times New Roman" w:hAnsi="Times New Roman" w:cs="Times New Roman"/>
      <w:sz w:val="20"/>
      <w:szCs w:val="20"/>
      <w:lang w:eastAsia="uk-UA"/>
    </w:rPr>
  </w:style>
  <w:style w:type="character" w:customStyle="1" w:styleId="23">
    <w:name w:val="Основной текст с отступом 2 Знак"/>
    <w:basedOn w:val="a0"/>
    <w:link w:val="22"/>
    <w:uiPriority w:val="99"/>
    <w:rsid w:val="001E5FC9"/>
    <w:rPr>
      <w:rFonts w:ascii="Times New Roman" w:eastAsia="Times New Roman" w:hAnsi="Times New Roman" w:cs="Times New Roman"/>
      <w:sz w:val="20"/>
      <w:szCs w:val="20"/>
      <w:lang w:eastAsia="uk-UA"/>
    </w:rPr>
  </w:style>
</w:styles>
</file>

<file path=word/webSettings.xml><?xml version="1.0" encoding="utf-8"?>
<w:webSettings xmlns:r="http://schemas.openxmlformats.org/officeDocument/2006/relationships" xmlns:w="http://schemas.openxmlformats.org/wordprocessingml/2006/main">
  <w:divs>
    <w:div w:id="25255974">
      <w:bodyDiv w:val="1"/>
      <w:marLeft w:val="0"/>
      <w:marRight w:val="0"/>
      <w:marTop w:val="0"/>
      <w:marBottom w:val="0"/>
      <w:divBdr>
        <w:top w:val="none" w:sz="0" w:space="0" w:color="auto"/>
        <w:left w:val="none" w:sz="0" w:space="0" w:color="auto"/>
        <w:bottom w:val="none" w:sz="0" w:space="0" w:color="auto"/>
        <w:right w:val="none" w:sz="0" w:space="0" w:color="auto"/>
      </w:divBdr>
    </w:div>
    <w:div w:id="417022842">
      <w:bodyDiv w:val="1"/>
      <w:marLeft w:val="0"/>
      <w:marRight w:val="0"/>
      <w:marTop w:val="0"/>
      <w:marBottom w:val="0"/>
      <w:divBdr>
        <w:top w:val="none" w:sz="0" w:space="0" w:color="auto"/>
        <w:left w:val="none" w:sz="0" w:space="0" w:color="auto"/>
        <w:bottom w:val="none" w:sz="0" w:space="0" w:color="auto"/>
        <w:right w:val="none" w:sz="0" w:space="0" w:color="auto"/>
      </w:divBdr>
    </w:div>
    <w:div w:id="1577131607">
      <w:bodyDiv w:val="1"/>
      <w:marLeft w:val="0"/>
      <w:marRight w:val="0"/>
      <w:marTop w:val="0"/>
      <w:marBottom w:val="0"/>
      <w:divBdr>
        <w:top w:val="none" w:sz="0" w:space="0" w:color="auto"/>
        <w:left w:val="none" w:sz="0" w:space="0" w:color="auto"/>
        <w:bottom w:val="none" w:sz="0" w:space="0" w:color="auto"/>
        <w:right w:val="none" w:sz="0" w:space="0" w:color="auto"/>
      </w:divBdr>
    </w:div>
    <w:div w:id="1782723207">
      <w:bodyDiv w:val="1"/>
      <w:marLeft w:val="0"/>
      <w:marRight w:val="0"/>
      <w:marTop w:val="0"/>
      <w:marBottom w:val="0"/>
      <w:divBdr>
        <w:top w:val="none" w:sz="0" w:space="0" w:color="auto"/>
        <w:left w:val="none" w:sz="0" w:space="0" w:color="auto"/>
        <w:bottom w:val="none" w:sz="0" w:space="0" w:color="auto"/>
        <w:right w:val="none" w:sz="0" w:space="0" w:color="auto"/>
      </w:divBdr>
    </w:div>
    <w:div w:id="207986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zLV8rH/XfM3V2UU9WldVvliIVA==">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B2D420-E14A-43B3-9166-52EC55BF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Княгницька Юлія Михайлівна</dc:creator>
  <cp:lastModifiedBy>Завгосп</cp:lastModifiedBy>
  <cp:revision>29</cp:revision>
  <cp:lastPrinted>2023-05-31T12:24:00Z</cp:lastPrinted>
  <dcterms:created xsi:type="dcterms:W3CDTF">2023-05-25T06:56:00Z</dcterms:created>
  <dcterms:modified xsi:type="dcterms:W3CDTF">2023-12-26T12:15:00Z</dcterms:modified>
</cp:coreProperties>
</file>